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08E" w:rsidRPr="008E5E77" w:rsidRDefault="001B208E" w:rsidP="00B80EA8">
      <w:pPr>
        <w:tabs>
          <w:tab w:val="left" w:pos="6435"/>
        </w:tabs>
        <w:spacing w:after="0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54F38" w:rsidRPr="008E5E77" w:rsidRDefault="00960104" w:rsidP="00B80EA8">
      <w:pPr>
        <w:tabs>
          <w:tab w:val="left" w:pos="6435"/>
        </w:tabs>
        <w:spacing w:after="0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RENCANA PELAKSANAAN PEMBELAJARAN</w:t>
      </w:r>
    </w:p>
    <w:p w:rsidR="00154F38" w:rsidRPr="008E5E77" w:rsidRDefault="00154F38" w:rsidP="00B80EA8">
      <w:pPr>
        <w:tabs>
          <w:tab w:val="left" w:pos="6435"/>
        </w:tabs>
        <w:spacing w:after="0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54F38" w:rsidRPr="008E5E77" w:rsidRDefault="00154F38" w:rsidP="00B80EA8">
      <w:pPr>
        <w:tabs>
          <w:tab w:val="left" w:pos="6435"/>
        </w:tabs>
        <w:spacing w:after="0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52A97" w:rsidRPr="00DA5A30" w:rsidRDefault="00A52A97" w:rsidP="00A52A9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Nama </w:t>
      </w: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Sekolah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r w:rsidRPr="00DA5A30">
        <w:rPr>
          <w:rFonts w:ascii="Times New Roman" w:hAnsi="Times New Roman" w:cs="Times New Roman"/>
          <w:sz w:val="24"/>
          <w:szCs w:val="24"/>
        </w:rPr>
        <w:t>SMK</w:t>
      </w:r>
      <w:r w:rsidR="00DF7BE9">
        <w:rPr>
          <w:rFonts w:ascii="Times New Roman" w:hAnsi="Times New Roman" w:cs="Times New Roman"/>
          <w:sz w:val="24"/>
          <w:szCs w:val="24"/>
        </w:rPr>
        <w:t xml:space="preserve"> Diponegoro Sidoarjo</w:t>
      </w:r>
    </w:p>
    <w:p w:rsidR="00A52A97" w:rsidRPr="00DF7BE9" w:rsidRDefault="00A52A97" w:rsidP="00A52A9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Program </w:t>
      </w: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Keahlian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Pr="00DA5A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Teknik</w:t>
      </w:r>
      <w:proofErr w:type="spellEnd"/>
      <w:r w:rsidRPr="00DA5A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DA5A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Komputer</w:t>
      </w:r>
      <w:proofErr w:type="spellEnd"/>
      <w:r w:rsidRPr="00DA5A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DA5A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dan</w:t>
      </w:r>
      <w:proofErr w:type="spellEnd"/>
      <w:r w:rsidRPr="00DA5A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Jaringan</w:t>
      </w:r>
    </w:p>
    <w:p w:rsidR="00A52A97" w:rsidRPr="00DA5A30" w:rsidRDefault="00A52A97" w:rsidP="00A52A9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Mata </w:t>
      </w: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Pelajaran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ID"/>
        </w:rPr>
        <w:t>Dasar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ID"/>
        </w:rPr>
        <w:t>Desain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ID"/>
        </w:rPr>
        <w:t>Grafis</w:t>
      </w:r>
      <w:proofErr w:type="spellEnd"/>
    </w:p>
    <w:p w:rsidR="00A52A97" w:rsidRPr="00DA5A30" w:rsidRDefault="00A52A97" w:rsidP="00A52A9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Kelas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/ Semester</w:t>
      </w: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r w:rsidRPr="00DA5A30">
        <w:rPr>
          <w:rFonts w:ascii="Times New Roman" w:hAnsi="Times New Roman" w:cs="Times New Roman"/>
          <w:sz w:val="24"/>
          <w:szCs w:val="24"/>
          <w:lang w:val="en-US"/>
        </w:rPr>
        <w:t xml:space="preserve">X/ I </w:t>
      </w:r>
      <w:proofErr w:type="gramStart"/>
      <w:r w:rsidRPr="00DA5A30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proofErr w:type="spellStart"/>
      <w:r w:rsidRPr="00DA5A30">
        <w:rPr>
          <w:rFonts w:ascii="Times New Roman" w:hAnsi="Times New Roman" w:cs="Times New Roman"/>
          <w:sz w:val="24"/>
          <w:szCs w:val="24"/>
          <w:lang w:val="en-US"/>
        </w:rPr>
        <w:t>Satu</w:t>
      </w:r>
      <w:proofErr w:type="spellEnd"/>
      <w:proofErr w:type="gramEnd"/>
      <w:r w:rsidRPr="00DA5A30">
        <w:rPr>
          <w:rFonts w:ascii="Times New Roman" w:hAnsi="Times New Roman" w:cs="Times New Roman"/>
          <w:sz w:val="24"/>
          <w:szCs w:val="24"/>
          <w:lang w:val="en-US"/>
        </w:rPr>
        <w:t xml:space="preserve"> )</w:t>
      </w:r>
    </w:p>
    <w:p w:rsidR="00A52A97" w:rsidRPr="00DA5A30" w:rsidRDefault="00A52A97" w:rsidP="00A52A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77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Tahun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Pelajaran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DF7BE9">
        <w:rPr>
          <w:rFonts w:ascii="Times New Roman" w:hAnsi="Times New Roman" w:cs="Times New Roman"/>
          <w:sz w:val="24"/>
          <w:szCs w:val="24"/>
        </w:rPr>
        <w:t>1</w:t>
      </w:r>
      <w:r w:rsidR="00DF7BE9">
        <w:rPr>
          <w:rFonts w:ascii="Times New Roman" w:hAnsi="Times New Roman" w:cs="Times New Roman"/>
          <w:sz w:val="24"/>
          <w:szCs w:val="24"/>
          <w:lang w:val="en-US"/>
        </w:rPr>
        <w:t>/ 2022</w:t>
      </w:r>
      <w:r w:rsidRPr="00DA5A30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A52A97" w:rsidRPr="00DA5A30" w:rsidRDefault="00A52A97" w:rsidP="00A52A97">
      <w:pPr>
        <w:spacing w:after="0"/>
        <w:ind w:left="2835" w:hanging="255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Durasi</w:t>
      </w:r>
      <w:proofErr w:type="spellEnd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x 45 </w:t>
      </w:r>
      <w:proofErr w:type="spellStart"/>
      <w:r w:rsidRPr="00DA5A30">
        <w:rPr>
          <w:rFonts w:ascii="Times New Roman" w:eastAsia="Times New Roman" w:hAnsi="Times New Roman" w:cs="Times New Roman"/>
          <w:sz w:val="24"/>
          <w:szCs w:val="24"/>
          <w:lang w:val="en-US"/>
        </w:rPr>
        <w:t>Menit</w:t>
      </w:r>
      <w:proofErr w:type="spellEnd"/>
    </w:p>
    <w:p w:rsidR="00154F38" w:rsidRPr="008E5E77" w:rsidRDefault="00154F38" w:rsidP="00B80EA8">
      <w:pPr>
        <w:tabs>
          <w:tab w:val="left" w:pos="6435"/>
        </w:tabs>
        <w:spacing w:after="0"/>
        <w:ind w:left="360" w:hanging="36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F0C40" w:rsidRPr="008E5E77" w:rsidRDefault="009F0C40" w:rsidP="00B80EA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Kompetensi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Inti</w:t>
      </w:r>
    </w:p>
    <w:tbl>
      <w:tblPr>
        <w:tblStyle w:val="TableGrid"/>
        <w:tblW w:w="9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69"/>
      </w:tblGrid>
      <w:tr w:rsidR="009F0C40" w:rsidRPr="008E5E77" w:rsidTr="009F0C40">
        <w:trPr>
          <w:trHeight w:val="1059"/>
        </w:trPr>
        <w:tc>
          <w:tcPr>
            <w:tcW w:w="2410" w:type="dxa"/>
          </w:tcPr>
          <w:p w:rsidR="009F0C40" w:rsidRPr="008E5E77" w:rsidRDefault="009F0C40" w:rsidP="00B80E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KI-3 (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) :  </w:t>
            </w:r>
          </w:p>
        </w:tc>
        <w:tc>
          <w:tcPr>
            <w:tcW w:w="6969" w:type="dxa"/>
          </w:tcPr>
          <w:p w:rsidR="009F0C40" w:rsidRPr="008E5E77" w:rsidRDefault="00960104" w:rsidP="00B80E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faktual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konseptual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operasional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metakognitif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lingkup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A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Dasar Desain Grafis</w:t>
            </w:r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teknis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spesifik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detil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kompleks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berkenaan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ilmu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teknologi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seni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humaniora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konteks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potensi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dunia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warga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nasional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regional,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internasional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0C40"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</w:tr>
      <w:tr w:rsidR="009F0C40" w:rsidRPr="008E5E77" w:rsidTr="009F0C40">
        <w:trPr>
          <w:trHeight w:val="2186"/>
        </w:trPr>
        <w:tc>
          <w:tcPr>
            <w:tcW w:w="2410" w:type="dxa"/>
          </w:tcPr>
          <w:p w:rsidR="009F0C40" w:rsidRPr="008E5E77" w:rsidRDefault="009F0C40" w:rsidP="00B80E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KI-4 (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Keterampilan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) :      </w:t>
            </w:r>
          </w:p>
        </w:tc>
        <w:tc>
          <w:tcPr>
            <w:tcW w:w="6969" w:type="dxa"/>
          </w:tcPr>
          <w:p w:rsidR="00960104" w:rsidRPr="008E5E77" w:rsidRDefault="00960104" w:rsidP="00B80EA8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Melaksanakan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spesifik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menggunakan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alat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informasi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kerja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lazim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dilakukan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memecahkan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masalah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sesuai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bidang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kerja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52A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Dasar Desain Grafis</w:t>
            </w:r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Menampilkan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kinerja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bawah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bimbingan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mutu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kuantitas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terukur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sesuai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standar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kompetensi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kerja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60104" w:rsidRPr="008E5E77" w:rsidRDefault="00960104" w:rsidP="00B80EA8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Menunjukkan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keterampilan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menalar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mengolah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menyaji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secara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efektif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kreatif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produktif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kritis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mandiri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kolaboratif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komunikatif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solutif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dalam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ranah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abstrak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terkait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dengan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pengembangan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dari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yang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dipelajarinya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di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sekolah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serta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mampu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melaksanakan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tugas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spesifik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di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bawah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pengawasan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langsung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.</w:t>
            </w:r>
          </w:p>
          <w:p w:rsidR="00960104" w:rsidRPr="008E5E77" w:rsidRDefault="00960104" w:rsidP="00B80EA8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Menunjukkan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keterampilan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mempersepsi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kesiapan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meniru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membiasakan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gerak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mahir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menjadikan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gerak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alami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dalam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ranah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konkret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terkait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dengan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pengembangan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dari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yang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dipelajarinya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di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sekolah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serta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mampu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melaksanakan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tugas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spesifik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di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bawah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pengawasan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langsung</w:t>
            </w:r>
            <w:proofErr w:type="spellEnd"/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. </w:t>
            </w:r>
          </w:p>
        </w:tc>
      </w:tr>
    </w:tbl>
    <w:p w:rsidR="00960104" w:rsidRPr="008E5E77" w:rsidRDefault="00960104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60104" w:rsidRPr="008E5E77" w:rsidRDefault="00960104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60104" w:rsidRPr="008E5E77" w:rsidRDefault="00960104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60104" w:rsidRDefault="00960104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E5E77" w:rsidRDefault="008E5E77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E5E77" w:rsidRDefault="008E5E77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9603D" w:rsidRDefault="00C9603D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9603D" w:rsidRDefault="00C9603D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E5E77" w:rsidRDefault="008E5E77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E5E77" w:rsidRPr="008E5E77" w:rsidRDefault="008E5E77" w:rsidP="00B80EA8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54F38" w:rsidRPr="008E5E77" w:rsidRDefault="00154F38" w:rsidP="00B80EA8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8E5E77">
        <w:rPr>
          <w:rFonts w:ascii="Times New Roman" w:eastAsia="Times New Roman" w:hAnsi="Times New Roman"/>
          <w:b/>
          <w:sz w:val="24"/>
          <w:szCs w:val="24"/>
        </w:rPr>
        <w:lastRenderedPageBreak/>
        <w:t>Kompetensi</w:t>
      </w:r>
      <w:proofErr w:type="spellEnd"/>
      <w:r w:rsidRPr="008E5E7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8E5E77">
        <w:rPr>
          <w:rFonts w:ascii="Times New Roman" w:eastAsia="Times New Roman" w:hAnsi="Times New Roman"/>
          <w:b/>
          <w:sz w:val="24"/>
          <w:szCs w:val="24"/>
        </w:rPr>
        <w:t>Dasar</w:t>
      </w:r>
      <w:proofErr w:type="spellEnd"/>
      <w:r w:rsidRPr="008E5E7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8E5E77">
        <w:rPr>
          <w:rFonts w:ascii="Times New Roman" w:eastAsia="Times New Roman" w:hAnsi="Times New Roman"/>
          <w:b/>
          <w:sz w:val="24"/>
          <w:szCs w:val="24"/>
        </w:rPr>
        <w:t>dan</w:t>
      </w:r>
      <w:proofErr w:type="spellEnd"/>
      <w:r w:rsidRPr="008E5E7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8E5E77">
        <w:rPr>
          <w:rFonts w:ascii="Times New Roman" w:eastAsia="Times New Roman" w:hAnsi="Times New Roman"/>
          <w:b/>
          <w:sz w:val="24"/>
          <w:szCs w:val="24"/>
        </w:rPr>
        <w:t>Indikator</w:t>
      </w:r>
      <w:proofErr w:type="spellEnd"/>
      <w:r w:rsidRPr="008E5E7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8E5E77">
        <w:rPr>
          <w:rFonts w:ascii="Times New Roman" w:eastAsia="Times New Roman" w:hAnsi="Times New Roman"/>
          <w:b/>
          <w:sz w:val="24"/>
          <w:szCs w:val="24"/>
        </w:rPr>
        <w:t>Pencapaian</w:t>
      </w:r>
      <w:proofErr w:type="spellEnd"/>
      <w:r w:rsidRPr="008E5E7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8E5E77">
        <w:rPr>
          <w:rFonts w:ascii="Times New Roman" w:eastAsia="Times New Roman" w:hAnsi="Times New Roman"/>
          <w:b/>
          <w:sz w:val="24"/>
          <w:szCs w:val="24"/>
        </w:rPr>
        <w:t>Kompetensi</w:t>
      </w:r>
      <w:proofErr w:type="spellEnd"/>
    </w:p>
    <w:tbl>
      <w:tblPr>
        <w:tblStyle w:val="TableGrid"/>
        <w:tblW w:w="893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110"/>
        <w:gridCol w:w="4820"/>
      </w:tblGrid>
      <w:tr w:rsidR="009F0C40" w:rsidRPr="008E5E77" w:rsidTr="00E47F5D">
        <w:trPr>
          <w:trHeight w:val="710"/>
        </w:trPr>
        <w:tc>
          <w:tcPr>
            <w:tcW w:w="4110" w:type="dxa"/>
            <w:shd w:val="clear" w:color="auto" w:fill="B8CCE4" w:themeFill="accent1" w:themeFillTint="66"/>
            <w:vAlign w:val="center"/>
          </w:tcPr>
          <w:p w:rsidR="009F0C40" w:rsidRPr="008E5E77" w:rsidRDefault="009F0C40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hAnsi="Times New Roman" w:cs="Times New Roman"/>
                <w:b/>
                <w:sz w:val="24"/>
                <w:szCs w:val="24"/>
              </w:rPr>
              <w:t>Kompetensi</w:t>
            </w:r>
            <w:proofErr w:type="spellEnd"/>
            <w:r w:rsidRPr="008E5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/>
                <w:sz w:val="24"/>
                <w:szCs w:val="24"/>
              </w:rPr>
              <w:t>Dasar</w:t>
            </w:r>
            <w:proofErr w:type="spellEnd"/>
          </w:p>
        </w:tc>
        <w:tc>
          <w:tcPr>
            <w:tcW w:w="4820" w:type="dxa"/>
            <w:shd w:val="clear" w:color="auto" w:fill="B8CCE4" w:themeFill="accent1" w:themeFillTint="66"/>
            <w:vAlign w:val="center"/>
          </w:tcPr>
          <w:p w:rsidR="009F0C40" w:rsidRPr="008E5E77" w:rsidRDefault="009F0C40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  <w:r w:rsidRPr="008E5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/>
                <w:sz w:val="24"/>
                <w:szCs w:val="24"/>
              </w:rPr>
              <w:t>Pencapaian</w:t>
            </w:r>
            <w:proofErr w:type="spellEnd"/>
            <w:r w:rsidRPr="008E5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b/>
                <w:sz w:val="24"/>
                <w:szCs w:val="24"/>
              </w:rPr>
              <w:t>Kompetensi</w:t>
            </w:r>
            <w:proofErr w:type="spellEnd"/>
          </w:p>
        </w:tc>
      </w:tr>
      <w:tr w:rsidR="009F0C40" w:rsidRPr="008E5E77" w:rsidTr="009F0C40">
        <w:tc>
          <w:tcPr>
            <w:tcW w:w="4110" w:type="dxa"/>
          </w:tcPr>
          <w:p w:rsidR="009F0C40" w:rsidRPr="002E3EE6" w:rsidRDefault="0070244B" w:rsidP="002E3EE6">
            <w:pPr>
              <w:pStyle w:val="ListParagraph"/>
              <w:numPr>
                <w:ilvl w:val="1"/>
                <w:numId w:val="2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E77">
              <w:rPr>
                <w:rFonts w:ascii="Times New Roman" w:hAnsi="Times New Roman"/>
                <w:sz w:val="24"/>
                <w:szCs w:val="24"/>
                <w:lang w:val="id-ID"/>
              </w:rPr>
              <w:t>Mendiskusikan berbagai format gambar</w:t>
            </w:r>
            <w:r w:rsidR="00960104" w:rsidRPr="008E5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F0C40" w:rsidRPr="008E5E77" w:rsidRDefault="0070244B" w:rsidP="00B80EA8">
            <w:pPr>
              <w:pStyle w:val="ListParagraph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Menempatkan</w:t>
            </w:r>
            <w:proofErr w:type="spellEnd"/>
            <w:r w:rsidRPr="008E5E77">
              <w:rPr>
                <w:rFonts w:ascii="Times New Roman" w:eastAsia="Tahoma" w:hAnsi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berbagi</w:t>
            </w:r>
            <w:proofErr w:type="spellEnd"/>
            <w:r w:rsidRPr="008E5E77">
              <w:rPr>
                <w:rFonts w:ascii="Times New Roman" w:eastAsia="Tahoma" w:hAnsi="Times New Roman"/>
                <w:sz w:val="24"/>
                <w:szCs w:val="24"/>
              </w:rPr>
              <w:t xml:space="preserve"> format </w:t>
            </w: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4820" w:type="dxa"/>
          </w:tcPr>
          <w:p w:rsidR="00960104" w:rsidRPr="008E5E77" w:rsidRDefault="0070244B" w:rsidP="00B80EA8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572" w:hanging="572"/>
              <w:rPr>
                <w:rFonts w:ascii="Times New Roman" w:hAnsi="Times New Roman"/>
                <w:sz w:val="24"/>
                <w:szCs w:val="24"/>
              </w:rPr>
            </w:pPr>
            <w:r w:rsidRPr="008E5E77">
              <w:rPr>
                <w:rFonts w:ascii="Times New Roman" w:eastAsia="Tahoma" w:hAnsi="Times New Roman"/>
                <w:sz w:val="24"/>
                <w:szCs w:val="24"/>
                <w:lang w:val="id-ID"/>
              </w:rPr>
              <w:t>Mendiskusikan berbagai format gambar</w:t>
            </w:r>
          </w:p>
          <w:p w:rsidR="00960104" w:rsidRPr="008E5E77" w:rsidRDefault="0070244B" w:rsidP="00B80EA8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572" w:hanging="5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Menjelaskan</w:t>
            </w:r>
            <w:proofErr w:type="spellEnd"/>
            <w:r w:rsidRPr="008E5E77">
              <w:rPr>
                <w:rFonts w:ascii="Times New Roman" w:eastAsia="Tahoma" w:hAnsi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berbagai</w:t>
            </w:r>
            <w:proofErr w:type="spellEnd"/>
            <w:r w:rsidRPr="008E5E77">
              <w:rPr>
                <w:rFonts w:ascii="Times New Roman" w:eastAsia="Tahoma" w:hAnsi="Times New Roman"/>
                <w:sz w:val="24"/>
                <w:szCs w:val="24"/>
              </w:rPr>
              <w:t xml:space="preserve"> format </w:t>
            </w: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gambar</w:t>
            </w:r>
            <w:proofErr w:type="spellEnd"/>
            <w:r w:rsidR="00D650B7" w:rsidRPr="008E5E77">
              <w:rPr>
                <w:rFonts w:ascii="Times New Roman" w:eastAsia="Tahoma" w:hAnsi="Times New Roman"/>
                <w:sz w:val="24"/>
                <w:szCs w:val="24"/>
              </w:rPr>
              <w:t>.</w:t>
            </w:r>
          </w:p>
          <w:p w:rsidR="00960104" w:rsidRPr="008E5E77" w:rsidRDefault="0070244B" w:rsidP="00B80EA8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572" w:hanging="5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Menempatkan</w:t>
            </w:r>
            <w:proofErr w:type="spellEnd"/>
            <w:r w:rsidRPr="008E5E77">
              <w:rPr>
                <w:rFonts w:ascii="Times New Roman" w:eastAsia="Tahoma" w:hAnsi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berbagi</w:t>
            </w:r>
            <w:proofErr w:type="spellEnd"/>
            <w:r w:rsidRPr="008E5E77">
              <w:rPr>
                <w:rFonts w:ascii="Times New Roman" w:eastAsia="Tahoma" w:hAnsi="Times New Roman"/>
                <w:sz w:val="24"/>
                <w:szCs w:val="24"/>
              </w:rPr>
              <w:t xml:space="preserve"> format </w:t>
            </w: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gambar</w:t>
            </w:r>
            <w:proofErr w:type="spellEnd"/>
          </w:p>
          <w:p w:rsidR="00960104" w:rsidRPr="008E5E77" w:rsidRDefault="0070244B" w:rsidP="00B80EA8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572" w:hanging="5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Mendemonstrasikan</w:t>
            </w:r>
            <w:proofErr w:type="spellEnd"/>
            <w:r w:rsidRPr="008E5E77">
              <w:rPr>
                <w:rFonts w:ascii="Times New Roman" w:eastAsia="Tahoma" w:hAnsi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berbagi</w:t>
            </w:r>
            <w:proofErr w:type="spellEnd"/>
            <w:r w:rsidRPr="008E5E77">
              <w:rPr>
                <w:rFonts w:ascii="Times New Roman" w:eastAsia="Tahoma" w:hAnsi="Times New Roman"/>
                <w:sz w:val="24"/>
                <w:szCs w:val="24"/>
              </w:rPr>
              <w:t xml:space="preserve"> format </w:t>
            </w:r>
            <w:proofErr w:type="spellStart"/>
            <w:r w:rsidRPr="008E5E77">
              <w:rPr>
                <w:rFonts w:ascii="Times New Roman" w:eastAsia="Tahoma" w:hAnsi="Times New Roman"/>
                <w:sz w:val="24"/>
                <w:szCs w:val="24"/>
              </w:rPr>
              <w:t>gambar</w:t>
            </w:r>
            <w:proofErr w:type="spellEnd"/>
          </w:p>
          <w:p w:rsidR="009F0C40" w:rsidRPr="008E5E77" w:rsidRDefault="009F0C40" w:rsidP="00B80E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F38" w:rsidRPr="008E5E77" w:rsidRDefault="00154F38" w:rsidP="00B80EA8">
      <w:pPr>
        <w:spacing w:before="120" w:after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F0C40" w:rsidRPr="008E5E77" w:rsidRDefault="009F0C40" w:rsidP="00B80EA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Tujuan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Pembelajaran</w:t>
      </w:r>
      <w:proofErr w:type="spellEnd"/>
    </w:p>
    <w:p w:rsidR="00FB0815" w:rsidRPr="008E5E77" w:rsidRDefault="00FB0815" w:rsidP="00B80EA8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Setelah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mengikuti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proses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pembelajaran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ED091F" w:rsidRPr="008E5E77" w:rsidRDefault="00041BE9" w:rsidP="00B80EA8">
      <w:pPr>
        <w:pStyle w:val="ListParagraph"/>
        <w:numPr>
          <w:ilvl w:val="1"/>
          <w:numId w:val="1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E5E77">
        <w:rPr>
          <w:rFonts w:ascii="Times New Roman" w:hAnsi="Times New Roman"/>
          <w:sz w:val="24"/>
          <w:szCs w:val="24"/>
        </w:rPr>
        <w:t>Peserta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didik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dapat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Mendiskusikan</w:t>
      </w:r>
      <w:proofErr w:type="spellEnd"/>
      <w:r w:rsidR="0070244B" w:rsidRPr="008E5E77">
        <w:rPr>
          <w:rFonts w:ascii="Times New Roman" w:eastAsia="Tahoma" w:hAnsi="Times New Roman"/>
          <w:sz w:val="24"/>
          <w:szCs w:val="24"/>
        </w:rPr>
        <w:t xml:space="preserve">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berbagai</w:t>
      </w:r>
      <w:proofErr w:type="spellEnd"/>
      <w:r w:rsidR="0070244B" w:rsidRPr="008E5E77">
        <w:rPr>
          <w:rFonts w:ascii="Times New Roman" w:eastAsia="Tahoma" w:hAnsi="Times New Roman"/>
          <w:sz w:val="24"/>
          <w:szCs w:val="24"/>
        </w:rPr>
        <w:t xml:space="preserve"> format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gambar</w:t>
      </w:r>
      <w:proofErr w:type="spellEnd"/>
    </w:p>
    <w:p w:rsidR="00FB0815" w:rsidRPr="008E5E77" w:rsidRDefault="00041BE9" w:rsidP="00B80EA8">
      <w:pPr>
        <w:pStyle w:val="ListParagraph"/>
        <w:numPr>
          <w:ilvl w:val="1"/>
          <w:numId w:val="1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E5E77">
        <w:rPr>
          <w:rFonts w:ascii="Times New Roman" w:hAnsi="Times New Roman"/>
          <w:sz w:val="24"/>
          <w:szCs w:val="24"/>
        </w:rPr>
        <w:t>Peserta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didik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dapat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Menjelaskan</w:t>
      </w:r>
      <w:proofErr w:type="spellEnd"/>
      <w:r w:rsidR="0070244B" w:rsidRPr="008E5E77">
        <w:rPr>
          <w:rFonts w:ascii="Times New Roman" w:eastAsia="Tahoma" w:hAnsi="Times New Roman"/>
          <w:sz w:val="24"/>
          <w:szCs w:val="24"/>
        </w:rPr>
        <w:t xml:space="preserve">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berbagai</w:t>
      </w:r>
      <w:proofErr w:type="spellEnd"/>
      <w:r w:rsidR="0070244B" w:rsidRPr="008E5E77">
        <w:rPr>
          <w:rFonts w:ascii="Times New Roman" w:eastAsia="Tahoma" w:hAnsi="Times New Roman"/>
          <w:sz w:val="24"/>
          <w:szCs w:val="24"/>
        </w:rPr>
        <w:t xml:space="preserve"> format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gambar</w:t>
      </w:r>
      <w:proofErr w:type="spellEnd"/>
      <w:r w:rsidR="00D650B7" w:rsidRPr="008E5E77">
        <w:rPr>
          <w:rFonts w:ascii="Times New Roman" w:eastAsia="Tahoma" w:hAnsi="Times New Roman"/>
          <w:sz w:val="24"/>
          <w:szCs w:val="24"/>
        </w:rPr>
        <w:t>.</w:t>
      </w:r>
    </w:p>
    <w:p w:rsidR="00ED091F" w:rsidRPr="008E5E77" w:rsidRDefault="00041BE9" w:rsidP="00B80EA8">
      <w:pPr>
        <w:pStyle w:val="ListParagraph"/>
        <w:numPr>
          <w:ilvl w:val="1"/>
          <w:numId w:val="1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E5E77">
        <w:rPr>
          <w:rFonts w:ascii="Times New Roman" w:hAnsi="Times New Roman"/>
          <w:sz w:val="24"/>
          <w:szCs w:val="24"/>
        </w:rPr>
        <w:t>Peserta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didik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dapat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Menempatkan</w:t>
      </w:r>
      <w:proofErr w:type="spellEnd"/>
      <w:r w:rsidR="0070244B" w:rsidRPr="008E5E77">
        <w:rPr>
          <w:rFonts w:ascii="Times New Roman" w:eastAsia="Tahoma" w:hAnsi="Times New Roman"/>
          <w:sz w:val="24"/>
          <w:szCs w:val="24"/>
        </w:rPr>
        <w:t xml:space="preserve">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berbagi</w:t>
      </w:r>
      <w:proofErr w:type="spellEnd"/>
      <w:r w:rsidR="0070244B" w:rsidRPr="008E5E77">
        <w:rPr>
          <w:rFonts w:ascii="Times New Roman" w:eastAsia="Tahoma" w:hAnsi="Times New Roman"/>
          <w:sz w:val="24"/>
          <w:szCs w:val="24"/>
        </w:rPr>
        <w:t xml:space="preserve"> format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gambar</w:t>
      </w:r>
      <w:proofErr w:type="spellEnd"/>
    </w:p>
    <w:p w:rsidR="00ED091F" w:rsidRPr="008E5E77" w:rsidRDefault="00041BE9" w:rsidP="00B80EA8">
      <w:pPr>
        <w:pStyle w:val="ListParagraph"/>
        <w:numPr>
          <w:ilvl w:val="1"/>
          <w:numId w:val="1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E5E77">
        <w:rPr>
          <w:rFonts w:ascii="Times New Roman" w:hAnsi="Times New Roman"/>
          <w:sz w:val="24"/>
          <w:szCs w:val="24"/>
        </w:rPr>
        <w:t>Peserta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didik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dapat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Mendemonstrasikan</w:t>
      </w:r>
      <w:proofErr w:type="spellEnd"/>
      <w:r w:rsidR="0070244B" w:rsidRPr="008E5E77">
        <w:rPr>
          <w:rFonts w:ascii="Times New Roman" w:eastAsia="Tahoma" w:hAnsi="Times New Roman"/>
          <w:sz w:val="24"/>
          <w:szCs w:val="24"/>
        </w:rPr>
        <w:t xml:space="preserve">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berbagi</w:t>
      </w:r>
      <w:proofErr w:type="spellEnd"/>
      <w:r w:rsidR="0070244B" w:rsidRPr="008E5E77">
        <w:rPr>
          <w:rFonts w:ascii="Times New Roman" w:eastAsia="Tahoma" w:hAnsi="Times New Roman"/>
          <w:sz w:val="24"/>
          <w:szCs w:val="24"/>
        </w:rPr>
        <w:t xml:space="preserve"> format </w:t>
      </w:r>
      <w:proofErr w:type="spellStart"/>
      <w:r w:rsidR="0070244B" w:rsidRPr="008E5E77">
        <w:rPr>
          <w:rFonts w:ascii="Times New Roman" w:eastAsia="Tahoma" w:hAnsi="Times New Roman"/>
          <w:sz w:val="24"/>
          <w:szCs w:val="24"/>
        </w:rPr>
        <w:t>gambar</w:t>
      </w:r>
      <w:proofErr w:type="spellEnd"/>
    </w:p>
    <w:p w:rsidR="003B030D" w:rsidRPr="008E5E77" w:rsidRDefault="00154F38" w:rsidP="00B80EA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Mate</w:t>
      </w:r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ri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Pembelajaran</w:t>
      </w:r>
      <w:proofErr w:type="spellEnd"/>
    </w:p>
    <w:p w:rsidR="000D6D32" w:rsidRPr="008E5E77" w:rsidRDefault="0070244B" w:rsidP="00B80EA8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8E5E77">
        <w:rPr>
          <w:rFonts w:ascii="Times New Roman" w:eastAsia="Tahoma" w:hAnsi="Times New Roman" w:cs="Times New Roman"/>
          <w:sz w:val="24"/>
          <w:szCs w:val="24"/>
          <w:lang w:val="en-US"/>
        </w:rPr>
        <w:t>Berbagai</w:t>
      </w:r>
      <w:proofErr w:type="spellEnd"/>
      <w:r w:rsidRPr="008E5E77">
        <w:rPr>
          <w:rFonts w:ascii="Times New Roman" w:eastAsia="Tahoma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8E5E77">
        <w:rPr>
          <w:rFonts w:ascii="Times New Roman" w:eastAsia="Tahoma" w:hAnsi="Times New Roman" w:cs="Times New Roman"/>
          <w:sz w:val="24"/>
          <w:szCs w:val="24"/>
          <w:lang w:val="en-US"/>
        </w:rPr>
        <w:t>gambar</w:t>
      </w:r>
      <w:proofErr w:type="spellEnd"/>
      <w:r w:rsidRPr="008E5E77">
        <w:rPr>
          <w:rFonts w:ascii="Times New Roman" w:eastAsia="Tahoma" w:hAnsi="Times New Roman" w:cs="Times New Roman"/>
          <w:sz w:val="24"/>
          <w:szCs w:val="24"/>
          <w:lang w:val="en-US"/>
        </w:rPr>
        <w:t xml:space="preserve"> </w:t>
      </w:r>
    </w:p>
    <w:p w:rsidR="00154F38" w:rsidRPr="008E5E77" w:rsidRDefault="009F0C40" w:rsidP="00B80EA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Pendekatan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154F38"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Metode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dan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Model</w:t>
      </w:r>
      <w:r w:rsidR="00154F38"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54F38"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Pembelajaran</w:t>
      </w:r>
      <w:proofErr w:type="spellEnd"/>
    </w:p>
    <w:p w:rsidR="00154F38" w:rsidRPr="008E5E77" w:rsidRDefault="00154F38" w:rsidP="00B80EA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right="-108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Pendekatan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Saintifik</w:t>
      </w:r>
      <w:proofErr w:type="spellEnd"/>
    </w:p>
    <w:p w:rsidR="00154F38" w:rsidRPr="008E5E77" w:rsidRDefault="00154F38" w:rsidP="00B80EA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right="-108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Metode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Diskusi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Tanya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Jawab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Demontrasi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Praktek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dan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>Penugasan</w:t>
      </w:r>
      <w:proofErr w:type="spellEnd"/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154F38" w:rsidRPr="008E5E77" w:rsidRDefault="00154F38" w:rsidP="00B80EA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right="-108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Model </w:t>
      </w:r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8E5E7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r w:rsidR="009F0C40" w:rsidRPr="008E5E77">
        <w:rPr>
          <w:rFonts w:ascii="Times New Roman" w:hAnsi="Times New Roman" w:cs="Times New Roman"/>
          <w:i/>
          <w:sz w:val="24"/>
          <w:szCs w:val="24"/>
          <w:lang w:val="en-ID"/>
        </w:rPr>
        <w:t>Problem Based Learning</w:t>
      </w:r>
    </w:p>
    <w:p w:rsidR="00154F38" w:rsidRPr="008E5E77" w:rsidRDefault="00154F38" w:rsidP="00B80EA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Alat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dan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Media </w:t>
      </w: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Pembelajaran</w:t>
      </w:r>
      <w:proofErr w:type="spellEnd"/>
    </w:p>
    <w:p w:rsidR="000D6D32" w:rsidRPr="008E5E77" w:rsidRDefault="000D6D32" w:rsidP="00B80EA8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E5E77">
        <w:rPr>
          <w:rFonts w:ascii="Times New Roman" w:eastAsia="Times New Roman" w:hAnsi="Times New Roman"/>
          <w:sz w:val="24"/>
          <w:szCs w:val="24"/>
        </w:rPr>
        <w:t>Vidio</w:t>
      </w:r>
      <w:proofErr w:type="spellEnd"/>
      <w:r w:rsidRPr="008E5E7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eastAsia="Times New Roman" w:hAnsi="Times New Roman"/>
          <w:sz w:val="24"/>
          <w:szCs w:val="24"/>
        </w:rPr>
        <w:t>Pembelajaran</w:t>
      </w:r>
      <w:proofErr w:type="spellEnd"/>
      <w:r w:rsidRPr="008E5E77">
        <w:rPr>
          <w:rFonts w:ascii="Times New Roman" w:eastAsia="Times New Roman" w:hAnsi="Times New Roman"/>
          <w:sz w:val="24"/>
          <w:szCs w:val="24"/>
        </w:rPr>
        <w:t>.</w:t>
      </w:r>
    </w:p>
    <w:p w:rsidR="000D6D32" w:rsidRPr="008E5E77" w:rsidRDefault="000D6D32" w:rsidP="00B80EA8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8E5E77">
        <w:rPr>
          <w:rFonts w:ascii="Times New Roman" w:eastAsia="Times New Roman" w:hAnsi="Times New Roman"/>
          <w:sz w:val="24"/>
          <w:szCs w:val="24"/>
        </w:rPr>
        <w:t xml:space="preserve">Slide </w:t>
      </w:r>
      <w:proofErr w:type="spellStart"/>
      <w:r w:rsidRPr="008E5E77">
        <w:rPr>
          <w:rFonts w:ascii="Times New Roman" w:eastAsia="Times New Roman" w:hAnsi="Times New Roman"/>
          <w:sz w:val="24"/>
          <w:szCs w:val="24"/>
        </w:rPr>
        <w:t>Powerpoint</w:t>
      </w:r>
      <w:proofErr w:type="spellEnd"/>
      <w:r w:rsidRPr="008E5E77">
        <w:rPr>
          <w:rFonts w:ascii="Times New Roman" w:eastAsia="Times New Roman" w:hAnsi="Times New Roman"/>
          <w:sz w:val="24"/>
          <w:szCs w:val="24"/>
        </w:rPr>
        <w:t>.</w:t>
      </w:r>
    </w:p>
    <w:p w:rsidR="00EC256F" w:rsidRPr="008E5E77" w:rsidRDefault="000D6D32" w:rsidP="00B80EA8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8E5E77">
        <w:rPr>
          <w:rFonts w:ascii="Times New Roman" w:eastAsia="Times New Roman" w:hAnsi="Times New Roman"/>
          <w:sz w:val="24"/>
          <w:szCs w:val="24"/>
        </w:rPr>
        <w:t xml:space="preserve">LCD </w:t>
      </w:r>
      <w:proofErr w:type="spellStart"/>
      <w:r w:rsidRPr="008E5E77">
        <w:rPr>
          <w:rFonts w:ascii="Times New Roman" w:eastAsia="Times New Roman" w:hAnsi="Times New Roman"/>
          <w:sz w:val="24"/>
          <w:szCs w:val="24"/>
        </w:rPr>
        <w:t>Proyektor</w:t>
      </w:r>
      <w:proofErr w:type="spellEnd"/>
      <w:r w:rsidRPr="008E5E77">
        <w:rPr>
          <w:rFonts w:ascii="Times New Roman" w:eastAsia="Times New Roman" w:hAnsi="Times New Roman"/>
          <w:sz w:val="24"/>
          <w:szCs w:val="24"/>
        </w:rPr>
        <w:t>.</w:t>
      </w:r>
    </w:p>
    <w:p w:rsidR="000D6D32" w:rsidRPr="008E5E77" w:rsidRDefault="000D6D32" w:rsidP="00B80EA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Sumber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Belajar</w:t>
      </w:r>
      <w:proofErr w:type="spellEnd"/>
    </w:p>
    <w:p w:rsidR="000D6D32" w:rsidRPr="008E5E77" w:rsidRDefault="000D6D32" w:rsidP="00B80EA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i/>
          <w:color w:val="000000"/>
          <w:sz w:val="24"/>
          <w:szCs w:val="24"/>
        </w:rPr>
      </w:pPr>
      <w:r w:rsidRPr="008E5E77">
        <w:rPr>
          <w:rFonts w:ascii="Times New Roman" w:hAnsi="Times New Roman"/>
          <w:i/>
          <w:color w:val="000000"/>
          <w:sz w:val="24"/>
          <w:szCs w:val="24"/>
        </w:rPr>
        <w:t>Hand Out</w:t>
      </w:r>
    </w:p>
    <w:p w:rsidR="000D6D32" w:rsidRPr="008E5E77" w:rsidRDefault="000D6D32" w:rsidP="00B80EA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8E5E77">
        <w:rPr>
          <w:rFonts w:ascii="Times New Roman" w:hAnsi="Times New Roman"/>
          <w:color w:val="000000"/>
          <w:sz w:val="24"/>
          <w:szCs w:val="24"/>
        </w:rPr>
        <w:t>Internet</w:t>
      </w:r>
    </w:p>
    <w:p w:rsidR="000D6D32" w:rsidRPr="008E5E77" w:rsidRDefault="000D6D32" w:rsidP="00B80EA8">
      <w:pPr>
        <w:suppressAutoHyphens/>
        <w:autoSpaceDE w:val="0"/>
        <w:autoSpaceDN w:val="0"/>
        <w:adjustRightInd w:val="0"/>
        <w:spacing w:after="0"/>
        <w:ind w:right="-108"/>
        <w:contextualSpacing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0D6D32" w:rsidRPr="008E5E77" w:rsidSect="00154F38">
          <w:pgSz w:w="11907" w:h="16840" w:code="9"/>
          <w:pgMar w:top="1440" w:right="1134" w:bottom="1134" w:left="1440" w:header="720" w:footer="720" w:gutter="0"/>
          <w:cols w:space="720"/>
          <w:docGrid w:linePitch="360"/>
        </w:sectPr>
      </w:pPr>
    </w:p>
    <w:p w:rsidR="00964B72" w:rsidRPr="008E5E77" w:rsidRDefault="00964B72" w:rsidP="00B80EA8">
      <w:pPr>
        <w:numPr>
          <w:ilvl w:val="0"/>
          <w:numId w:val="1"/>
        </w:numPr>
        <w:spacing w:after="0"/>
        <w:ind w:left="993" w:hanging="426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Langkah</w:t>
      </w:r>
      <w:proofErr w:type="spellEnd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E5E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Pembelajaran</w:t>
      </w:r>
      <w:proofErr w:type="spellEnd"/>
    </w:p>
    <w:tbl>
      <w:tblPr>
        <w:tblStyle w:val="TableGrid"/>
        <w:tblW w:w="13091" w:type="dxa"/>
        <w:jc w:val="center"/>
        <w:tblLayout w:type="fixed"/>
        <w:tblLook w:val="04A0" w:firstRow="1" w:lastRow="0" w:firstColumn="1" w:lastColumn="0" w:noHBand="0" w:noVBand="1"/>
      </w:tblPr>
      <w:tblGrid>
        <w:gridCol w:w="2390"/>
        <w:gridCol w:w="3827"/>
        <w:gridCol w:w="3738"/>
        <w:gridCol w:w="426"/>
        <w:gridCol w:w="425"/>
        <w:gridCol w:w="425"/>
        <w:gridCol w:w="425"/>
        <w:gridCol w:w="426"/>
        <w:gridCol w:w="1009"/>
      </w:tblGrid>
      <w:tr w:rsidR="00964B72" w:rsidRPr="008E5E77" w:rsidTr="00E47F5D">
        <w:trPr>
          <w:tblHeader/>
          <w:jc w:val="center"/>
        </w:trPr>
        <w:tc>
          <w:tcPr>
            <w:tcW w:w="2390" w:type="dxa"/>
            <w:vMerge w:val="restart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Tahap </w:t>
            </w:r>
          </w:p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pemebelajaran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Sintaks</w:t>
            </w:r>
          </w:p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Model Pembelajaran</w:t>
            </w:r>
          </w:p>
        </w:tc>
        <w:tc>
          <w:tcPr>
            <w:tcW w:w="3738" w:type="dxa"/>
            <w:vMerge w:val="restart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Kegiatan</w:t>
            </w:r>
          </w:p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Pembelajaran</w:t>
            </w:r>
          </w:p>
        </w:tc>
        <w:tc>
          <w:tcPr>
            <w:tcW w:w="2127" w:type="dxa"/>
            <w:gridSpan w:val="5"/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Langkah Saintifik</w:t>
            </w:r>
          </w:p>
        </w:tc>
        <w:tc>
          <w:tcPr>
            <w:tcW w:w="1009" w:type="dxa"/>
            <w:vMerge w:val="restart"/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Waktu</w:t>
            </w:r>
          </w:p>
        </w:tc>
      </w:tr>
      <w:tr w:rsidR="00964B72" w:rsidRPr="008E5E77" w:rsidTr="00E47F5D">
        <w:trPr>
          <w:trHeight w:val="263"/>
          <w:tblHeader/>
          <w:jc w:val="center"/>
        </w:trPr>
        <w:tc>
          <w:tcPr>
            <w:tcW w:w="239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00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</w:t>
            </w: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</w:t>
            </w: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</w:t>
            </w: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</w:t>
            </w: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4</w:t>
            </w:r>
          </w:p>
        </w:tc>
        <w:tc>
          <w:tcPr>
            <w:tcW w:w="426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</w:t>
            </w: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5</w:t>
            </w:r>
          </w:p>
        </w:tc>
        <w:tc>
          <w:tcPr>
            <w:tcW w:w="1009" w:type="dxa"/>
            <w:vMerge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EF307B">
        <w:trPr>
          <w:trHeight w:val="271"/>
          <w:jc w:val="center"/>
        </w:trPr>
        <w:tc>
          <w:tcPr>
            <w:tcW w:w="2390" w:type="dxa"/>
            <w:vMerge w:val="restart"/>
            <w:tcBorders>
              <w:right w:val="single" w:sz="4" w:space="0" w:color="auto"/>
            </w:tcBorders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Pendahuluan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tcBorders>
              <w:left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23"/>
              </w:numPr>
              <w:spacing w:line="276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Melakukan pembukaan dengan salam pembuka dan berdoa untuk memulai pembelajaran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009" w:type="dxa"/>
            <w:vMerge w:val="restart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EF307B">
        <w:trPr>
          <w:jc w:val="center"/>
        </w:trPr>
        <w:tc>
          <w:tcPr>
            <w:tcW w:w="2390" w:type="dxa"/>
            <w:vMerge/>
            <w:tcBorders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tcBorders>
              <w:left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23"/>
              </w:numPr>
              <w:spacing w:line="276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Memeriksa kehadiran peserta didik sebagai sikap disiplin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</w:tr>
      <w:tr w:rsidR="00964B72" w:rsidRPr="008E5E77" w:rsidTr="00EF307B">
        <w:trPr>
          <w:trHeight w:val="828"/>
          <w:jc w:val="center"/>
        </w:trPr>
        <w:tc>
          <w:tcPr>
            <w:tcW w:w="2390" w:type="dxa"/>
            <w:vMerge/>
            <w:tcBorders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tcBorders>
              <w:left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23"/>
              </w:numPr>
              <w:spacing w:line="276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Menyiapkan fisik dan psikis peserta didik dalam mengawali kegiatan pembelajaran.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</w:tr>
      <w:tr w:rsidR="00964B72" w:rsidRPr="008E5E77" w:rsidTr="00EF307B">
        <w:trPr>
          <w:trHeight w:val="828"/>
          <w:jc w:val="center"/>
        </w:trPr>
        <w:tc>
          <w:tcPr>
            <w:tcW w:w="2390" w:type="dxa"/>
            <w:vMerge/>
            <w:tcBorders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tcBorders>
              <w:left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23"/>
              </w:numPr>
              <w:spacing w:line="276" w:lineRule="auto"/>
              <w:ind w:left="318" w:hanging="318"/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Memberikan gambaran tentang manfaat mempelajari pelajaran yang akan dipelajari.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</w:tr>
      <w:tr w:rsidR="00964B72" w:rsidRPr="008E5E77" w:rsidTr="00EF307B">
        <w:trPr>
          <w:trHeight w:val="828"/>
          <w:jc w:val="center"/>
        </w:trPr>
        <w:tc>
          <w:tcPr>
            <w:tcW w:w="2390" w:type="dxa"/>
            <w:vMerge/>
            <w:tcBorders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tcBorders>
              <w:left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23"/>
              </w:numPr>
              <w:spacing w:line="276" w:lineRule="auto"/>
              <w:ind w:left="318" w:hanging="318"/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Menyampaikan tujuan pembelajaran pada pertemuan yang berlangsung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</w:tr>
      <w:tr w:rsidR="00964B72" w:rsidRPr="008E5E77" w:rsidTr="00EF307B">
        <w:trPr>
          <w:trHeight w:val="828"/>
          <w:jc w:val="center"/>
        </w:trPr>
        <w:tc>
          <w:tcPr>
            <w:tcW w:w="2390" w:type="dxa"/>
            <w:vMerge/>
            <w:tcBorders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tcBorders>
              <w:left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23"/>
              </w:numPr>
              <w:spacing w:line="276" w:lineRule="auto"/>
              <w:ind w:left="318" w:hanging="318"/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Mengaitkan materi</w:t>
            </w:r>
            <w:r w:rsidRPr="008E5E7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pembelajaran yang akan dilakukan dengan</w:t>
            </w:r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peserta didik dengan Materi</w:t>
            </w: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sebelumnya,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</w:tr>
      <w:tr w:rsidR="00964B72" w:rsidRPr="008E5E77" w:rsidTr="00EF307B">
        <w:trPr>
          <w:trHeight w:val="828"/>
          <w:jc w:val="center"/>
        </w:trPr>
        <w:tc>
          <w:tcPr>
            <w:tcW w:w="2390" w:type="dxa"/>
            <w:vMerge/>
            <w:tcBorders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tcBorders>
              <w:left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23"/>
              </w:numPr>
              <w:spacing w:line="276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menyampaikan tatacara sistem penilaian dalam belajar</w:t>
            </w: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jc w:val="center"/>
        </w:trPr>
        <w:tc>
          <w:tcPr>
            <w:tcW w:w="2390" w:type="dxa"/>
            <w:vMerge w:val="restart"/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Inti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Stimulus</w:t>
            </w: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Guru menampilkan tayangan tentang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 w:val="restart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mengamati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dan memahami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tayangan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tentang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Identifikasi </w:t>
            </w:r>
            <w:r w:rsidRPr="008E5E77">
              <w:rPr>
                <w:rFonts w:ascii="Times New Roman" w:hAnsi="Times New Roman" w:cs="Times New Roman"/>
                <w:bCs/>
                <w:sz w:val="24"/>
                <w:szCs w:val="24"/>
                <w:lang w:val="zh-CN"/>
              </w:rPr>
              <w:t>masalah</w:t>
            </w:r>
          </w:p>
        </w:tc>
        <w:tc>
          <w:tcPr>
            <w:tcW w:w="3738" w:type="dxa"/>
            <w:tcBorders>
              <w:bottom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Guru menanyakan maksud dari tayangan tentang 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zh-CN"/>
              </w:rPr>
            </w:pPr>
          </w:p>
        </w:tc>
        <w:tc>
          <w:tcPr>
            <w:tcW w:w="3738" w:type="dxa"/>
            <w:tcBorders>
              <w:bottom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secara berkelompok mendiskusikan tentang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Pengumpulan data</w:t>
            </w: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mengali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trHeight w:val="717"/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Siswa menggali informasi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peralatan dan kelengkapan gambar teknik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964B72" w:rsidRPr="008E5E77" w:rsidRDefault="00964B72" w:rsidP="00B80EA8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trHeight w:val="1960"/>
          <w:jc w:val="center"/>
        </w:trPr>
        <w:tc>
          <w:tcPr>
            <w:tcW w:w="2390" w:type="dxa"/>
            <w:vMerge w:val="restart"/>
            <w:tcBorders>
              <w:top w:val="single" w:sz="4" w:space="0" w:color="FFFFFF" w:themeColor="background1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Pembuktian</w:t>
            </w: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Guru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berkenaan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964B72" w:rsidRPr="008E5E77" w:rsidRDefault="00964B72" w:rsidP="00B80EA8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trHeight w:val="1066"/>
          <w:jc w:val="center"/>
        </w:trPr>
        <w:tc>
          <w:tcPr>
            <w:tcW w:w="2390" w:type="dxa"/>
            <w:vMerge/>
            <w:tcBorders>
              <w:top w:val="nil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27"/>
              </w:numPr>
              <w:tabs>
                <w:tab w:val="clear" w:pos="42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men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mendiskusikan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berkelompok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964B72" w:rsidRPr="008E5E77" w:rsidRDefault="00964B72" w:rsidP="00B80EA8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trHeight w:val="1066"/>
          <w:jc w:val="center"/>
        </w:trPr>
        <w:tc>
          <w:tcPr>
            <w:tcW w:w="2390" w:type="dxa"/>
            <w:vMerge/>
            <w:tcBorders>
              <w:top w:val="nil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Menarik kesimpulan</w:t>
            </w: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menyajikan</w:t>
            </w: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BD4B4" w:themeFill="accent6" w:themeFillTint="66"/>
          </w:tcPr>
          <w:p w:rsidR="00964B72" w:rsidRPr="008E5E77" w:rsidRDefault="00964B72" w:rsidP="00B80EA8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trHeight w:val="717"/>
          <w:jc w:val="center"/>
        </w:trPr>
        <w:tc>
          <w:tcPr>
            <w:tcW w:w="2390" w:type="dxa"/>
            <w:vMerge/>
            <w:tcBorders>
              <w:top w:val="nil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29"/>
              </w:numPr>
              <w:tabs>
                <w:tab w:val="clear" w:pos="42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lain memberikan tanggapan terhadap presentasi</w:t>
            </w: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BD4B4" w:themeFill="accent6" w:themeFillTint="66"/>
          </w:tcPr>
          <w:p w:rsidR="00964B72" w:rsidRPr="008E5E77" w:rsidRDefault="00964B72" w:rsidP="00B80EA8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trHeight w:val="796"/>
          <w:jc w:val="center"/>
        </w:trPr>
        <w:tc>
          <w:tcPr>
            <w:tcW w:w="2390" w:type="dxa"/>
            <w:vMerge/>
            <w:tcBorders>
              <w:top w:val="nil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nil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30"/>
              </w:numPr>
              <w:tabs>
                <w:tab w:val="clear" w:pos="42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menerima tanggapan dari siswa lain dan guru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BD4B4" w:themeFill="accent6" w:themeFillTint="66"/>
          </w:tcPr>
          <w:p w:rsidR="00964B72" w:rsidRPr="008E5E77" w:rsidRDefault="00964B72" w:rsidP="00B80EA8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292B91">
        <w:trPr>
          <w:trHeight w:val="422"/>
          <w:jc w:val="center"/>
        </w:trPr>
        <w:tc>
          <w:tcPr>
            <w:tcW w:w="2390" w:type="dxa"/>
            <w:vMerge/>
            <w:tcBorders>
              <w:top w:val="nil"/>
              <w:bottom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  <w:bottom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964B72" w:rsidRPr="008E5E77" w:rsidRDefault="00964B72" w:rsidP="00B80EA8">
            <w:pPr>
              <w:numPr>
                <w:ilvl w:val="0"/>
                <w:numId w:val="31"/>
              </w:numPr>
              <w:tabs>
                <w:tab w:val="clear" w:pos="42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menyimpulkan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berbagai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>gambar</w:t>
            </w:r>
            <w:proofErr w:type="spellEnd"/>
            <w:r w:rsidR="0070244B" w:rsidRPr="008E5E77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BD4B4" w:themeFill="accent6" w:themeFillTint="66"/>
          </w:tcPr>
          <w:p w:rsidR="00964B72" w:rsidRPr="008E5E77" w:rsidRDefault="00964B72" w:rsidP="00B80EA8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EF307B">
        <w:trPr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</w:tcBorders>
            <w:vAlign w:val="center"/>
          </w:tcPr>
          <w:p w:rsidR="00964B72" w:rsidRPr="008E5E77" w:rsidRDefault="00964B72" w:rsidP="00B80E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Penutup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menyimpulkan pelajaran yang sudah dibahas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 w:val="restart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EF307B">
        <w:trPr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3827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proofErr w:type="gram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proofErr w:type="gram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tertulis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EF307B">
        <w:trPr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3827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memberikan tugas untuk pertemuan selanjutnya</w:t>
            </w: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EF307B">
        <w:trPr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3827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melakukan pembersihan peralatan, media dan ruangan</w:t>
            </w: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B72" w:rsidRPr="008E5E77" w:rsidTr="00EF307B">
        <w:trPr>
          <w:jc w:val="center"/>
        </w:trPr>
        <w:tc>
          <w:tcPr>
            <w:tcW w:w="2390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3738" w:type="dxa"/>
          </w:tcPr>
          <w:p w:rsidR="00964B72" w:rsidRPr="008E5E77" w:rsidRDefault="00964B72" w:rsidP="00B80EA8">
            <w:pPr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proofErr w:type="gram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mengarahkan</w:t>
            </w:r>
            <w:proofErr w:type="spellEnd"/>
            <w:proofErr w:type="gram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berdo’a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pembelajaran</w:t>
            </w:r>
            <w:proofErr w:type="spellEnd"/>
            <w:r w:rsidRPr="008E5E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964B72" w:rsidRPr="008E5E77" w:rsidRDefault="00964B72" w:rsidP="00B80EA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059C" w:rsidRPr="008E5E77" w:rsidRDefault="00EF059C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  <w:sectPr w:rsidR="00674E31" w:rsidRPr="008E5E77" w:rsidSect="0081240E">
          <w:headerReference w:type="default" r:id="rId8"/>
          <w:pgSz w:w="16840" w:h="11907" w:orient="landscape" w:code="9"/>
          <w:pgMar w:top="1134" w:right="1134" w:bottom="1440" w:left="1440" w:header="720" w:footer="720" w:gutter="0"/>
          <w:cols w:space="720"/>
          <w:docGrid w:linePitch="360"/>
        </w:sect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/>
          <w:b/>
          <w:bCs/>
          <w:iCs/>
          <w:sz w:val="24"/>
          <w:szCs w:val="24"/>
          <w:lang w:val="en-ID"/>
        </w:rPr>
      </w:pPr>
      <w:proofErr w:type="spellStart"/>
      <w:r w:rsidRPr="008E5E77">
        <w:rPr>
          <w:rFonts w:ascii="Times New Roman" w:hAnsi="Times New Roman"/>
          <w:b/>
          <w:bCs/>
          <w:iCs/>
          <w:sz w:val="24"/>
          <w:szCs w:val="24"/>
          <w:lang w:val="en-ID"/>
        </w:rPr>
        <w:t>Penilaian</w:t>
      </w:r>
      <w:proofErr w:type="spellEnd"/>
      <w:r w:rsidRPr="008E5E77">
        <w:rPr>
          <w:rFonts w:ascii="Times New Roman" w:hAnsi="Times New Roman"/>
          <w:b/>
          <w:bCs/>
          <w:iCs/>
          <w:sz w:val="24"/>
          <w:szCs w:val="24"/>
          <w:lang w:val="en-ID"/>
        </w:rPr>
        <w:t xml:space="preserve"> </w:t>
      </w:r>
      <w:proofErr w:type="spellStart"/>
      <w:r w:rsidRPr="008E5E77">
        <w:rPr>
          <w:rFonts w:ascii="Times New Roman" w:hAnsi="Times New Roman"/>
          <w:b/>
          <w:bCs/>
          <w:iCs/>
          <w:sz w:val="24"/>
          <w:szCs w:val="24"/>
          <w:lang w:val="en-ID"/>
        </w:rPr>
        <w:t>Pembelajaran</w:t>
      </w:r>
      <w:proofErr w:type="spellEnd"/>
      <w:r w:rsidRPr="008E5E77">
        <w:rPr>
          <w:rFonts w:ascii="Times New Roman" w:hAnsi="Times New Roman"/>
          <w:b/>
          <w:bCs/>
          <w:iCs/>
          <w:sz w:val="24"/>
          <w:szCs w:val="24"/>
          <w:lang w:val="en-ID"/>
        </w:rPr>
        <w:t xml:space="preserve"> </w:t>
      </w:r>
    </w:p>
    <w:p w:rsidR="00674E31" w:rsidRPr="008E5E77" w:rsidRDefault="00674E31" w:rsidP="00674E31">
      <w:pPr>
        <w:pStyle w:val="ListParagraph"/>
        <w:numPr>
          <w:ilvl w:val="0"/>
          <w:numId w:val="33"/>
        </w:numPr>
        <w:spacing w:after="0" w:line="360" w:lineRule="auto"/>
        <w:ind w:left="540" w:hanging="1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5E77">
        <w:rPr>
          <w:rFonts w:ascii="Times New Roman" w:hAnsi="Times New Roman"/>
          <w:sz w:val="24"/>
          <w:szCs w:val="24"/>
        </w:rPr>
        <w:t>Teknik</w:t>
      </w:r>
      <w:proofErr w:type="spellEnd"/>
      <w:r w:rsidRPr="008E5E77">
        <w:rPr>
          <w:rFonts w:ascii="Times New Roman" w:hAnsi="Times New Roman"/>
          <w:sz w:val="24"/>
          <w:szCs w:val="24"/>
        </w:rPr>
        <w:tab/>
        <w:t xml:space="preserve">: Non Test </w:t>
      </w:r>
      <w:proofErr w:type="spellStart"/>
      <w:r w:rsidRPr="008E5E77">
        <w:rPr>
          <w:rFonts w:ascii="Times New Roman" w:hAnsi="Times New Roman"/>
          <w:sz w:val="24"/>
          <w:szCs w:val="24"/>
        </w:rPr>
        <w:t>dan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Test</w:t>
      </w:r>
    </w:p>
    <w:p w:rsidR="00674E31" w:rsidRPr="008E5E77" w:rsidRDefault="00674E31" w:rsidP="00674E31">
      <w:pPr>
        <w:pStyle w:val="ListParagraph"/>
        <w:numPr>
          <w:ilvl w:val="0"/>
          <w:numId w:val="33"/>
        </w:numPr>
        <w:spacing w:after="0" w:line="360" w:lineRule="auto"/>
        <w:ind w:left="540" w:hanging="1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5E77">
        <w:rPr>
          <w:rFonts w:ascii="Times New Roman" w:hAnsi="Times New Roman"/>
          <w:sz w:val="24"/>
          <w:szCs w:val="24"/>
        </w:rPr>
        <w:t>Bentuk</w:t>
      </w:r>
      <w:proofErr w:type="spellEnd"/>
      <w:r w:rsidRPr="008E5E77">
        <w:rPr>
          <w:rFonts w:ascii="Times New Roman" w:hAnsi="Times New Roman"/>
          <w:sz w:val="24"/>
          <w:szCs w:val="24"/>
        </w:rPr>
        <w:tab/>
        <w:t xml:space="preserve">: </w:t>
      </w:r>
    </w:p>
    <w:p w:rsidR="00674E31" w:rsidRPr="008E5E77" w:rsidRDefault="00674E31" w:rsidP="00674E31">
      <w:pPr>
        <w:pStyle w:val="ListParagraph"/>
        <w:numPr>
          <w:ilvl w:val="0"/>
          <w:numId w:val="34"/>
        </w:numPr>
        <w:spacing w:after="0" w:line="360" w:lineRule="auto"/>
        <w:ind w:left="1134" w:hanging="34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E5E77">
        <w:rPr>
          <w:rFonts w:ascii="Times New Roman" w:hAnsi="Times New Roman"/>
          <w:sz w:val="24"/>
          <w:szCs w:val="24"/>
        </w:rPr>
        <w:t>Penilaian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pengetahuan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E5E77">
        <w:rPr>
          <w:rFonts w:ascii="Times New Roman" w:hAnsi="Times New Roman"/>
          <w:sz w:val="24"/>
          <w:szCs w:val="24"/>
        </w:rPr>
        <w:t>Terlampir</w:t>
      </w:r>
      <w:proofErr w:type="spellEnd"/>
      <w:r w:rsidRPr="008E5E77">
        <w:rPr>
          <w:rFonts w:ascii="Times New Roman" w:hAnsi="Times New Roman"/>
          <w:sz w:val="24"/>
          <w:szCs w:val="24"/>
        </w:rPr>
        <w:t>)</w:t>
      </w:r>
    </w:p>
    <w:p w:rsidR="00674E31" w:rsidRPr="008E5E77" w:rsidRDefault="00674E31" w:rsidP="00674E31">
      <w:pPr>
        <w:pStyle w:val="ListParagraph"/>
        <w:numPr>
          <w:ilvl w:val="0"/>
          <w:numId w:val="34"/>
        </w:numPr>
        <w:spacing w:after="0" w:line="360" w:lineRule="auto"/>
        <w:ind w:left="1134" w:hanging="34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E5E77">
        <w:rPr>
          <w:rFonts w:ascii="Times New Roman" w:hAnsi="Times New Roman"/>
          <w:sz w:val="24"/>
          <w:szCs w:val="24"/>
        </w:rPr>
        <w:t>Penilaian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E77">
        <w:rPr>
          <w:rFonts w:ascii="Times New Roman" w:hAnsi="Times New Roman"/>
          <w:sz w:val="24"/>
          <w:szCs w:val="24"/>
        </w:rPr>
        <w:t>keterampilan</w:t>
      </w:r>
      <w:proofErr w:type="spellEnd"/>
      <w:r w:rsidRPr="008E5E7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E5E77">
        <w:rPr>
          <w:rFonts w:ascii="Times New Roman" w:hAnsi="Times New Roman"/>
          <w:sz w:val="24"/>
          <w:szCs w:val="24"/>
        </w:rPr>
        <w:t>Terlampir</w:t>
      </w:r>
      <w:proofErr w:type="spellEnd"/>
      <w:r w:rsidRPr="008E5E77">
        <w:rPr>
          <w:rFonts w:ascii="Times New Roman" w:hAnsi="Times New Roman"/>
          <w:sz w:val="24"/>
          <w:szCs w:val="24"/>
        </w:rPr>
        <w:t>)</w:t>
      </w:r>
    </w:p>
    <w:p w:rsidR="00674E31" w:rsidRPr="008E5E77" w:rsidRDefault="00674E31" w:rsidP="00674E31">
      <w:pPr>
        <w:pStyle w:val="ListParagraph"/>
        <w:spacing w:before="120" w:after="0"/>
        <w:ind w:left="360"/>
        <w:jc w:val="both"/>
        <w:rPr>
          <w:rFonts w:ascii="Times New Roman" w:hAnsi="Times New Roman"/>
          <w:b/>
          <w:bCs/>
          <w:iCs/>
          <w:sz w:val="24"/>
          <w:szCs w:val="24"/>
          <w:lang w:val="en-ID"/>
        </w:rPr>
      </w:pPr>
    </w:p>
    <w:p w:rsidR="002E3EE6" w:rsidRPr="00EC1821" w:rsidRDefault="002E3EE6" w:rsidP="002E3EE6">
      <w:pP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Disahkan</w:t>
      </w:r>
      <w:proofErr w:type="spellEnd"/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Oleh</w:t>
      </w:r>
      <w:proofErr w:type="spellEnd"/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F7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bookmarkStart w:id="0" w:name="_GoBack"/>
      <w:bookmarkEnd w:id="0"/>
    </w:p>
    <w:p w:rsidR="002E3EE6" w:rsidRPr="00EC1821" w:rsidRDefault="002E3EE6" w:rsidP="002E3EE6">
      <w:pP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Kepala</w:t>
      </w:r>
      <w:proofErr w:type="spellEnd"/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Sekolah</w:t>
      </w:r>
      <w:proofErr w:type="spellEnd"/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Guru Mata </w:t>
      </w:r>
      <w:proofErr w:type="spellStart"/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Pelajaran</w:t>
      </w:r>
      <w:proofErr w:type="spellEnd"/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,</w:t>
      </w:r>
    </w:p>
    <w:p w:rsidR="002E3EE6" w:rsidRPr="00EC1821" w:rsidRDefault="002E3EE6" w:rsidP="002E3EE6">
      <w:pP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EC18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</w:p>
    <w:p w:rsidR="002E3EE6" w:rsidRPr="00EC1821" w:rsidRDefault="002E3EE6" w:rsidP="002E3EE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2E3EE6" w:rsidRPr="00EC1821" w:rsidRDefault="002E3EE6" w:rsidP="002E3EE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2E3EE6" w:rsidRPr="00DF7BE9" w:rsidRDefault="00DF7BE9" w:rsidP="002E3EE6">
      <w:pP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Mochammad Fuad Nadjib, M.Pd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Yudisianto Cahyo W, S.Kom</w:t>
      </w:r>
    </w:p>
    <w:p w:rsidR="00674E31" w:rsidRPr="008E5E77" w:rsidRDefault="00674E31" w:rsidP="00674E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74E31" w:rsidRPr="008E5E77" w:rsidRDefault="00674E31" w:rsidP="00674E3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E5E77" w:rsidRPr="008E5E77" w:rsidRDefault="008E5E7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E5E77" w:rsidRPr="008E5E77" w:rsidSect="00674E31">
      <w:pgSz w:w="11907" w:h="16840" w:code="9"/>
      <w:pgMar w:top="1440" w:right="1134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9FA" w:rsidRDefault="006439FA" w:rsidP="005D65BC">
      <w:pPr>
        <w:spacing w:after="0" w:line="240" w:lineRule="auto"/>
      </w:pPr>
      <w:r>
        <w:separator/>
      </w:r>
    </w:p>
  </w:endnote>
  <w:endnote w:type="continuationSeparator" w:id="0">
    <w:p w:rsidR="006439FA" w:rsidRDefault="006439FA" w:rsidP="005D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9FA" w:rsidRDefault="006439FA" w:rsidP="005D65BC">
      <w:pPr>
        <w:spacing w:after="0" w:line="240" w:lineRule="auto"/>
      </w:pPr>
      <w:r>
        <w:separator/>
      </w:r>
    </w:p>
  </w:footnote>
  <w:footnote w:type="continuationSeparator" w:id="0">
    <w:p w:rsidR="006439FA" w:rsidRDefault="006439FA" w:rsidP="005D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D32" w:rsidRPr="000E387F" w:rsidRDefault="000D6D32" w:rsidP="000E387F">
    <w:pPr>
      <w:pStyle w:val="Header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801DE"/>
    <w:multiLevelType w:val="hybridMultilevel"/>
    <w:tmpl w:val="79A40C28"/>
    <w:lvl w:ilvl="0" w:tplc="E4B8E94A">
      <w:start w:val="1"/>
      <w:numFmt w:val="decimal"/>
      <w:lvlText w:val="4.4.%1."/>
      <w:lvlJc w:val="left"/>
      <w:pPr>
        <w:ind w:left="36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062BB"/>
    <w:multiLevelType w:val="hybridMultilevel"/>
    <w:tmpl w:val="67AA434C"/>
    <w:lvl w:ilvl="0" w:tplc="1466DAC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6E91"/>
    <w:multiLevelType w:val="multilevel"/>
    <w:tmpl w:val="FB6AB8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3" w15:restartNumberingAfterBreak="0">
    <w:nsid w:val="102B621F"/>
    <w:multiLevelType w:val="multilevel"/>
    <w:tmpl w:val="06CC09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4" w15:restartNumberingAfterBreak="0">
    <w:nsid w:val="1FD43F08"/>
    <w:multiLevelType w:val="hybridMultilevel"/>
    <w:tmpl w:val="AFA00D32"/>
    <w:lvl w:ilvl="0" w:tplc="8C1451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25BF"/>
    <w:multiLevelType w:val="multilevel"/>
    <w:tmpl w:val="234B25B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A0EF4"/>
    <w:multiLevelType w:val="hybridMultilevel"/>
    <w:tmpl w:val="C6149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72A36"/>
    <w:multiLevelType w:val="multilevel"/>
    <w:tmpl w:val="14F2F7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67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  <w:color w:val="auto"/>
      </w:rPr>
    </w:lvl>
  </w:abstractNum>
  <w:abstractNum w:abstractNumId="8" w15:restartNumberingAfterBreak="0">
    <w:nsid w:val="2F0347FC"/>
    <w:multiLevelType w:val="hybridMultilevel"/>
    <w:tmpl w:val="8A78C2B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F551F"/>
    <w:multiLevelType w:val="hybridMultilevel"/>
    <w:tmpl w:val="98CE80A2"/>
    <w:lvl w:ilvl="0" w:tplc="40E03B12">
      <w:start w:val="4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1A53237"/>
    <w:multiLevelType w:val="hybridMultilevel"/>
    <w:tmpl w:val="3342B4F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6C00D8B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26264C"/>
    <w:multiLevelType w:val="hybridMultilevel"/>
    <w:tmpl w:val="1096A0A0"/>
    <w:lvl w:ilvl="0" w:tplc="0421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F3B7CF7"/>
    <w:multiLevelType w:val="hybridMultilevel"/>
    <w:tmpl w:val="86D88EE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8421F14">
      <w:start w:val="1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AAD8ACF8">
      <w:start w:val="1"/>
      <w:numFmt w:val="upperLetter"/>
      <w:lvlText w:val="%4."/>
      <w:lvlJc w:val="left"/>
      <w:pPr>
        <w:ind w:left="3240" w:hanging="360"/>
      </w:pPr>
      <w:rPr>
        <w:rFonts w:cs="Times New Roman" w:hint="default"/>
      </w:rPr>
    </w:lvl>
    <w:lvl w:ilvl="4" w:tplc="7FD2FA70">
      <w:start w:val="1"/>
      <w:numFmt w:val="decimal"/>
      <w:lvlText w:val="%5."/>
      <w:lvlJc w:val="left"/>
      <w:pPr>
        <w:ind w:left="3960" w:hanging="36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11F7D64"/>
    <w:multiLevelType w:val="multilevel"/>
    <w:tmpl w:val="6310B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4" w15:restartNumberingAfterBreak="0">
    <w:nsid w:val="47235A46"/>
    <w:multiLevelType w:val="hybridMultilevel"/>
    <w:tmpl w:val="E1A40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6699D"/>
    <w:multiLevelType w:val="hybridMultilevel"/>
    <w:tmpl w:val="58F880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58480E"/>
    <w:multiLevelType w:val="hybridMultilevel"/>
    <w:tmpl w:val="BD7CF0F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3A29"/>
    <w:multiLevelType w:val="singleLevel"/>
    <w:tmpl w:val="5A313A2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 w15:restartNumberingAfterBreak="0">
    <w:nsid w:val="5A313A6A"/>
    <w:multiLevelType w:val="singleLevel"/>
    <w:tmpl w:val="5A313A6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5A313AA5"/>
    <w:multiLevelType w:val="singleLevel"/>
    <w:tmpl w:val="5A313AA5"/>
    <w:lvl w:ilvl="0">
      <w:start w:val="2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0" w15:restartNumberingAfterBreak="0">
    <w:nsid w:val="5A39F513"/>
    <w:multiLevelType w:val="singleLevel"/>
    <w:tmpl w:val="5A39F5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1" w15:restartNumberingAfterBreak="0">
    <w:nsid w:val="5A39F56A"/>
    <w:multiLevelType w:val="singleLevel"/>
    <w:tmpl w:val="5A39F56A"/>
    <w:lvl w:ilvl="0">
      <w:start w:val="2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2" w15:restartNumberingAfterBreak="0">
    <w:nsid w:val="5A39F65A"/>
    <w:multiLevelType w:val="singleLevel"/>
    <w:tmpl w:val="5A39F65A"/>
    <w:lvl w:ilvl="0">
      <w:start w:val="3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3" w15:restartNumberingAfterBreak="0">
    <w:nsid w:val="5A39F672"/>
    <w:multiLevelType w:val="singleLevel"/>
    <w:tmpl w:val="5A39F672"/>
    <w:lvl w:ilvl="0">
      <w:start w:val="4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4" w15:restartNumberingAfterBreak="0">
    <w:nsid w:val="5C4D3A49"/>
    <w:multiLevelType w:val="multilevel"/>
    <w:tmpl w:val="B80C54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25" w15:restartNumberingAfterBreak="0">
    <w:nsid w:val="5CC4057B"/>
    <w:multiLevelType w:val="hybridMultilevel"/>
    <w:tmpl w:val="4926B1A2"/>
    <w:lvl w:ilvl="0" w:tplc="E620FFA6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1A12496"/>
    <w:multiLevelType w:val="multilevel"/>
    <w:tmpl w:val="A2BEEB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31326E"/>
    <w:multiLevelType w:val="hybridMultilevel"/>
    <w:tmpl w:val="BC4C4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629D6"/>
    <w:multiLevelType w:val="hybridMultilevel"/>
    <w:tmpl w:val="ACF4A5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E06A18"/>
    <w:multiLevelType w:val="multilevel"/>
    <w:tmpl w:val="D79CF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  <w:color w:val="auto"/>
      </w:rPr>
    </w:lvl>
  </w:abstractNum>
  <w:abstractNum w:abstractNumId="30" w15:restartNumberingAfterBreak="0">
    <w:nsid w:val="773D39BF"/>
    <w:multiLevelType w:val="hybridMultilevel"/>
    <w:tmpl w:val="9866F4DE"/>
    <w:lvl w:ilvl="0" w:tplc="FD1CDCB4">
      <w:start w:val="1"/>
      <w:numFmt w:val="decimal"/>
      <w:lvlText w:val="3.4.%1."/>
      <w:lvlJc w:val="left"/>
      <w:pPr>
        <w:ind w:left="360" w:hanging="360"/>
      </w:pPr>
      <w:rPr>
        <w:rFonts w:cs="Times New Roman"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1B02C6"/>
    <w:multiLevelType w:val="multilevel"/>
    <w:tmpl w:val="7B1B0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C16F87"/>
    <w:multiLevelType w:val="hybridMultilevel"/>
    <w:tmpl w:val="D0CCB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E53F1B"/>
    <w:multiLevelType w:val="multilevel"/>
    <w:tmpl w:val="5BB464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  <w:color w:val="auto"/>
      </w:rPr>
    </w:lvl>
  </w:abstractNum>
  <w:num w:numId="1">
    <w:abstractNumId w:val="10"/>
  </w:num>
  <w:num w:numId="2">
    <w:abstractNumId w:val="27"/>
  </w:num>
  <w:num w:numId="3">
    <w:abstractNumId w:val="1"/>
  </w:num>
  <w:num w:numId="4">
    <w:abstractNumId w:val="30"/>
  </w:num>
  <w:num w:numId="5">
    <w:abstractNumId w:val="28"/>
  </w:num>
  <w:num w:numId="6">
    <w:abstractNumId w:val="24"/>
  </w:num>
  <w:num w:numId="7">
    <w:abstractNumId w:val="25"/>
  </w:num>
  <w:num w:numId="8">
    <w:abstractNumId w:val="15"/>
  </w:num>
  <w:num w:numId="9">
    <w:abstractNumId w:val="14"/>
  </w:num>
  <w:num w:numId="10">
    <w:abstractNumId w:val="11"/>
  </w:num>
  <w:num w:numId="11">
    <w:abstractNumId w:val="32"/>
  </w:num>
  <w:num w:numId="12">
    <w:abstractNumId w:val="16"/>
  </w:num>
  <w:num w:numId="13">
    <w:abstractNumId w:val="8"/>
  </w:num>
  <w:num w:numId="14">
    <w:abstractNumId w:val="2"/>
  </w:num>
  <w:num w:numId="15">
    <w:abstractNumId w:val="7"/>
  </w:num>
  <w:num w:numId="16">
    <w:abstractNumId w:val="0"/>
  </w:num>
  <w:num w:numId="17">
    <w:abstractNumId w:val="6"/>
  </w:num>
  <w:num w:numId="18">
    <w:abstractNumId w:val="4"/>
  </w:num>
  <w:num w:numId="19">
    <w:abstractNumId w:val="13"/>
  </w:num>
  <w:num w:numId="20">
    <w:abstractNumId w:val="29"/>
  </w:num>
  <w:num w:numId="21">
    <w:abstractNumId w:val="3"/>
  </w:num>
  <w:num w:numId="22">
    <w:abstractNumId w:val="33"/>
  </w:num>
  <w:num w:numId="23">
    <w:abstractNumId w:val="26"/>
  </w:num>
  <w:num w:numId="24">
    <w:abstractNumId w:val="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2"/>
  </w:num>
  <w:num w:numId="31">
    <w:abstractNumId w:val="23"/>
  </w:num>
  <w:num w:numId="32">
    <w:abstractNumId w:val="31"/>
  </w:num>
  <w:num w:numId="33">
    <w:abstractNumId w:val="12"/>
  </w:num>
  <w:num w:numId="3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4F"/>
    <w:rsid w:val="00003391"/>
    <w:rsid w:val="000067DF"/>
    <w:rsid w:val="00007665"/>
    <w:rsid w:val="00011979"/>
    <w:rsid w:val="00013C76"/>
    <w:rsid w:val="00023EBA"/>
    <w:rsid w:val="00025F10"/>
    <w:rsid w:val="00027B65"/>
    <w:rsid w:val="00037959"/>
    <w:rsid w:val="00041BE8"/>
    <w:rsid w:val="00041BE9"/>
    <w:rsid w:val="00044B75"/>
    <w:rsid w:val="00045114"/>
    <w:rsid w:val="00045B2F"/>
    <w:rsid w:val="00047A23"/>
    <w:rsid w:val="00056FB3"/>
    <w:rsid w:val="00057EC8"/>
    <w:rsid w:val="00060127"/>
    <w:rsid w:val="0006262F"/>
    <w:rsid w:val="00064087"/>
    <w:rsid w:val="00075EA5"/>
    <w:rsid w:val="00077C52"/>
    <w:rsid w:val="0008045A"/>
    <w:rsid w:val="00082215"/>
    <w:rsid w:val="0009128E"/>
    <w:rsid w:val="000948AB"/>
    <w:rsid w:val="000949A6"/>
    <w:rsid w:val="000A0F69"/>
    <w:rsid w:val="000A1516"/>
    <w:rsid w:val="000A2070"/>
    <w:rsid w:val="000A5694"/>
    <w:rsid w:val="000B0110"/>
    <w:rsid w:val="000B1E5E"/>
    <w:rsid w:val="000B36D5"/>
    <w:rsid w:val="000B404C"/>
    <w:rsid w:val="000B5533"/>
    <w:rsid w:val="000B5C62"/>
    <w:rsid w:val="000B7170"/>
    <w:rsid w:val="000C02D7"/>
    <w:rsid w:val="000C2044"/>
    <w:rsid w:val="000C3464"/>
    <w:rsid w:val="000C59E0"/>
    <w:rsid w:val="000D6D32"/>
    <w:rsid w:val="000D7AD5"/>
    <w:rsid w:val="000E0588"/>
    <w:rsid w:val="000E12A2"/>
    <w:rsid w:val="000E387F"/>
    <w:rsid w:val="000E39DF"/>
    <w:rsid w:val="000F0AB3"/>
    <w:rsid w:val="000F2D1B"/>
    <w:rsid w:val="000F3A6E"/>
    <w:rsid w:val="000F4409"/>
    <w:rsid w:val="000F57D3"/>
    <w:rsid w:val="00103F79"/>
    <w:rsid w:val="00106FB6"/>
    <w:rsid w:val="00110340"/>
    <w:rsid w:val="001134D3"/>
    <w:rsid w:val="00113A64"/>
    <w:rsid w:val="00116FBC"/>
    <w:rsid w:val="001179C5"/>
    <w:rsid w:val="00131F33"/>
    <w:rsid w:val="00132990"/>
    <w:rsid w:val="001349A9"/>
    <w:rsid w:val="00135192"/>
    <w:rsid w:val="001360CC"/>
    <w:rsid w:val="001471BE"/>
    <w:rsid w:val="00152D4F"/>
    <w:rsid w:val="00154154"/>
    <w:rsid w:val="00154F38"/>
    <w:rsid w:val="00157027"/>
    <w:rsid w:val="00161E22"/>
    <w:rsid w:val="001664A9"/>
    <w:rsid w:val="00170C48"/>
    <w:rsid w:val="00173651"/>
    <w:rsid w:val="0017417D"/>
    <w:rsid w:val="0017742E"/>
    <w:rsid w:val="00180918"/>
    <w:rsid w:val="00185ADA"/>
    <w:rsid w:val="001866F6"/>
    <w:rsid w:val="00187A6E"/>
    <w:rsid w:val="001901FE"/>
    <w:rsid w:val="00191D80"/>
    <w:rsid w:val="00192E57"/>
    <w:rsid w:val="00197FC4"/>
    <w:rsid w:val="001A0A39"/>
    <w:rsid w:val="001A6B0A"/>
    <w:rsid w:val="001A7755"/>
    <w:rsid w:val="001B15AF"/>
    <w:rsid w:val="001B15F6"/>
    <w:rsid w:val="001B16E3"/>
    <w:rsid w:val="001B208E"/>
    <w:rsid w:val="001B3158"/>
    <w:rsid w:val="001C4095"/>
    <w:rsid w:val="001C7928"/>
    <w:rsid w:val="001D1BA6"/>
    <w:rsid w:val="001D1DC7"/>
    <w:rsid w:val="001D33AD"/>
    <w:rsid w:val="001D3427"/>
    <w:rsid w:val="001D6FF3"/>
    <w:rsid w:val="001D764D"/>
    <w:rsid w:val="001E115B"/>
    <w:rsid w:val="001E4EF0"/>
    <w:rsid w:val="001E5855"/>
    <w:rsid w:val="001F206F"/>
    <w:rsid w:val="001F6BB9"/>
    <w:rsid w:val="00204416"/>
    <w:rsid w:val="0020639A"/>
    <w:rsid w:val="00211923"/>
    <w:rsid w:val="00214374"/>
    <w:rsid w:val="0021701E"/>
    <w:rsid w:val="002319E1"/>
    <w:rsid w:val="002340CB"/>
    <w:rsid w:val="00240EFE"/>
    <w:rsid w:val="0024269D"/>
    <w:rsid w:val="00243363"/>
    <w:rsid w:val="00245BC6"/>
    <w:rsid w:val="00247D0E"/>
    <w:rsid w:val="00255B9F"/>
    <w:rsid w:val="0026073B"/>
    <w:rsid w:val="00262060"/>
    <w:rsid w:val="002642F4"/>
    <w:rsid w:val="00264528"/>
    <w:rsid w:val="00265488"/>
    <w:rsid w:val="00266408"/>
    <w:rsid w:val="00267630"/>
    <w:rsid w:val="00270884"/>
    <w:rsid w:val="00271B9B"/>
    <w:rsid w:val="00273B8C"/>
    <w:rsid w:val="00273D19"/>
    <w:rsid w:val="00276E90"/>
    <w:rsid w:val="00283D47"/>
    <w:rsid w:val="00292B91"/>
    <w:rsid w:val="00296674"/>
    <w:rsid w:val="002A3B86"/>
    <w:rsid w:val="002A64C3"/>
    <w:rsid w:val="002A7D91"/>
    <w:rsid w:val="002B3B34"/>
    <w:rsid w:val="002B647F"/>
    <w:rsid w:val="002B7E5A"/>
    <w:rsid w:val="002D01B8"/>
    <w:rsid w:val="002D2E71"/>
    <w:rsid w:val="002D5D76"/>
    <w:rsid w:val="002E3EE6"/>
    <w:rsid w:val="002E5546"/>
    <w:rsid w:val="002E645A"/>
    <w:rsid w:val="002E6837"/>
    <w:rsid w:val="002E6E7D"/>
    <w:rsid w:val="002F03A6"/>
    <w:rsid w:val="002F21EF"/>
    <w:rsid w:val="002F5FEC"/>
    <w:rsid w:val="003003F4"/>
    <w:rsid w:val="003010DB"/>
    <w:rsid w:val="00305D18"/>
    <w:rsid w:val="00310B36"/>
    <w:rsid w:val="00313FB3"/>
    <w:rsid w:val="00315772"/>
    <w:rsid w:val="0032019E"/>
    <w:rsid w:val="00321F52"/>
    <w:rsid w:val="003233EA"/>
    <w:rsid w:val="00325CCC"/>
    <w:rsid w:val="00327DF2"/>
    <w:rsid w:val="003346F3"/>
    <w:rsid w:val="00336138"/>
    <w:rsid w:val="00337532"/>
    <w:rsid w:val="00341BAA"/>
    <w:rsid w:val="00342847"/>
    <w:rsid w:val="00343D09"/>
    <w:rsid w:val="0034457B"/>
    <w:rsid w:val="00346717"/>
    <w:rsid w:val="0034713C"/>
    <w:rsid w:val="00347E04"/>
    <w:rsid w:val="00352177"/>
    <w:rsid w:val="00356F88"/>
    <w:rsid w:val="0036019E"/>
    <w:rsid w:val="00362C5A"/>
    <w:rsid w:val="00363829"/>
    <w:rsid w:val="00365237"/>
    <w:rsid w:val="0036702B"/>
    <w:rsid w:val="003701CA"/>
    <w:rsid w:val="00370DF5"/>
    <w:rsid w:val="00372311"/>
    <w:rsid w:val="00375E9B"/>
    <w:rsid w:val="0037646D"/>
    <w:rsid w:val="00377572"/>
    <w:rsid w:val="003831F2"/>
    <w:rsid w:val="003961CE"/>
    <w:rsid w:val="00396943"/>
    <w:rsid w:val="00396F0D"/>
    <w:rsid w:val="003B030D"/>
    <w:rsid w:val="003B23A3"/>
    <w:rsid w:val="003B45E4"/>
    <w:rsid w:val="003B66B2"/>
    <w:rsid w:val="003B7474"/>
    <w:rsid w:val="003C3E54"/>
    <w:rsid w:val="003C51F0"/>
    <w:rsid w:val="003C56F9"/>
    <w:rsid w:val="003D0885"/>
    <w:rsid w:val="003D67E7"/>
    <w:rsid w:val="003D6C53"/>
    <w:rsid w:val="003E0C6B"/>
    <w:rsid w:val="003E1058"/>
    <w:rsid w:val="003E1E41"/>
    <w:rsid w:val="003E59EE"/>
    <w:rsid w:val="003E69B9"/>
    <w:rsid w:val="003E6A8A"/>
    <w:rsid w:val="003F138A"/>
    <w:rsid w:val="003F1C97"/>
    <w:rsid w:val="003F1E68"/>
    <w:rsid w:val="003F5480"/>
    <w:rsid w:val="003F59BC"/>
    <w:rsid w:val="003F61D6"/>
    <w:rsid w:val="00401C37"/>
    <w:rsid w:val="0040204D"/>
    <w:rsid w:val="004020FE"/>
    <w:rsid w:val="0041118E"/>
    <w:rsid w:val="00411C27"/>
    <w:rsid w:val="00412063"/>
    <w:rsid w:val="004144E1"/>
    <w:rsid w:val="004209FF"/>
    <w:rsid w:val="00422DAA"/>
    <w:rsid w:val="00426FC2"/>
    <w:rsid w:val="00427352"/>
    <w:rsid w:val="004324F7"/>
    <w:rsid w:val="0043267A"/>
    <w:rsid w:val="00436EA8"/>
    <w:rsid w:val="004416B1"/>
    <w:rsid w:val="0044355D"/>
    <w:rsid w:val="0044434B"/>
    <w:rsid w:val="004445D3"/>
    <w:rsid w:val="00444891"/>
    <w:rsid w:val="00446266"/>
    <w:rsid w:val="00447A00"/>
    <w:rsid w:val="00451E4D"/>
    <w:rsid w:val="00452CEE"/>
    <w:rsid w:val="00453E8A"/>
    <w:rsid w:val="00453FE8"/>
    <w:rsid w:val="00457E05"/>
    <w:rsid w:val="00460BFE"/>
    <w:rsid w:val="00463437"/>
    <w:rsid w:val="0047156F"/>
    <w:rsid w:val="00471C45"/>
    <w:rsid w:val="004755B9"/>
    <w:rsid w:val="00477CD3"/>
    <w:rsid w:val="00480FDB"/>
    <w:rsid w:val="00481D03"/>
    <w:rsid w:val="00482034"/>
    <w:rsid w:val="004855CD"/>
    <w:rsid w:val="004866E9"/>
    <w:rsid w:val="00490B74"/>
    <w:rsid w:val="00491727"/>
    <w:rsid w:val="004922B9"/>
    <w:rsid w:val="0049516C"/>
    <w:rsid w:val="0049768A"/>
    <w:rsid w:val="004A064C"/>
    <w:rsid w:val="004A2A87"/>
    <w:rsid w:val="004B2F7C"/>
    <w:rsid w:val="004B472F"/>
    <w:rsid w:val="004B7557"/>
    <w:rsid w:val="004C1C7D"/>
    <w:rsid w:val="004C4ABC"/>
    <w:rsid w:val="004C5438"/>
    <w:rsid w:val="004C59BB"/>
    <w:rsid w:val="004D0064"/>
    <w:rsid w:val="004D01DC"/>
    <w:rsid w:val="004D3263"/>
    <w:rsid w:val="004D78CE"/>
    <w:rsid w:val="004E3157"/>
    <w:rsid w:val="004E572F"/>
    <w:rsid w:val="004E57A9"/>
    <w:rsid w:val="004F0FAB"/>
    <w:rsid w:val="004F1C23"/>
    <w:rsid w:val="004F1CAF"/>
    <w:rsid w:val="004F2377"/>
    <w:rsid w:val="004F3CBE"/>
    <w:rsid w:val="004F554B"/>
    <w:rsid w:val="00502FF8"/>
    <w:rsid w:val="0051047A"/>
    <w:rsid w:val="00510914"/>
    <w:rsid w:val="00514A40"/>
    <w:rsid w:val="005177CA"/>
    <w:rsid w:val="00520FCB"/>
    <w:rsid w:val="00522D7B"/>
    <w:rsid w:val="005309A6"/>
    <w:rsid w:val="0053208E"/>
    <w:rsid w:val="0053228A"/>
    <w:rsid w:val="00532939"/>
    <w:rsid w:val="00535C94"/>
    <w:rsid w:val="005365F4"/>
    <w:rsid w:val="00536F23"/>
    <w:rsid w:val="0053731F"/>
    <w:rsid w:val="00537408"/>
    <w:rsid w:val="0054261E"/>
    <w:rsid w:val="005434C5"/>
    <w:rsid w:val="00546CB7"/>
    <w:rsid w:val="00551205"/>
    <w:rsid w:val="00552BED"/>
    <w:rsid w:val="00573AD2"/>
    <w:rsid w:val="005827CA"/>
    <w:rsid w:val="00585784"/>
    <w:rsid w:val="0059481E"/>
    <w:rsid w:val="00596017"/>
    <w:rsid w:val="005A212C"/>
    <w:rsid w:val="005A2C57"/>
    <w:rsid w:val="005A36AC"/>
    <w:rsid w:val="005A375A"/>
    <w:rsid w:val="005A3DB9"/>
    <w:rsid w:val="005A4F20"/>
    <w:rsid w:val="005A5714"/>
    <w:rsid w:val="005B1429"/>
    <w:rsid w:val="005B1FE1"/>
    <w:rsid w:val="005B266E"/>
    <w:rsid w:val="005B37C3"/>
    <w:rsid w:val="005B3E67"/>
    <w:rsid w:val="005B50E8"/>
    <w:rsid w:val="005B5747"/>
    <w:rsid w:val="005B59AD"/>
    <w:rsid w:val="005B7DB2"/>
    <w:rsid w:val="005C0913"/>
    <w:rsid w:val="005C47C8"/>
    <w:rsid w:val="005C6243"/>
    <w:rsid w:val="005C6DED"/>
    <w:rsid w:val="005C7A3A"/>
    <w:rsid w:val="005D28AA"/>
    <w:rsid w:val="005D2A2F"/>
    <w:rsid w:val="005D388C"/>
    <w:rsid w:val="005D65BC"/>
    <w:rsid w:val="005D75BD"/>
    <w:rsid w:val="005E0178"/>
    <w:rsid w:val="005E090A"/>
    <w:rsid w:val="005E7E9C"/>
    <w:rsid w:val="005F0906"/>
    <w:rsid w:val="005F1829"/>
    <w:rsid w:val="005F1E9B"/>
    <w:rsid w:val="005F2748"/>
    <w:rsid w:val="005F301C"/>
    <w:rsid w:val="005F6946"/>
    <w:rsid w:val="005F71BC"/>
    <w:rsid w:val="006023E0"/>
    <w:rsid w:val="006024F4"/>
    <w:rsid w:val="00605BD9"/>
    <w:rsid w:val="00606140"/>
    <w:rsid w:val="006068E5"/>
    <w:rsid w:val="00612750"/>
    <w:rsid w:val="00612F10"/>
    <w:rsid w:val="00615A39"/>
    <w:rsid w:val="006209DE"/>
    <w:rsid w:val="00622B1B"/>
    <w:rsid w:val="00630A16"/>
    <w:rsid w:val="00631F87"/>
    <w:rsid w:val="00641234"/>
    <w:rsid w:val="0064189C"/>
    <w:rsid w:val="00641DD7"/>
    <w:rsid w:val="00642B0F"/>
    <w:rsid w:val="00643277"/>
    <w:rsid w:val="006439FA"/>
    <w:rsid w:val="00647189"/>
    <w:rsid w:val="00651CD9"/>
    <w:rsid w:val="0065229F"/>
    <w:rsid w:val="006567F5"/>
    <w:rsid w:val="00666291"/>
    <w:rsid w:val="00671028"/>
    <w:rsid w:val="00673B7D"/>
    <w:rsid w:val="00674E31"/>
    <w:rsid w:val="00676F13"/>
    <w:rsid w:val="006825FB"/>
    <w:rsid w:val="00687A3B"/>
    <w:rsid w:val="00692D74"/>
    <w:rsid w:val="00697949"/>
    <w:rsid w:val="006A441E"/>
    <w:rsid w:val="006A4597"/>
    <w:rsid w:val="006A5C7D"/>
    <w:rsid w:val="006B0F4C"/>
    <w:rsid w:val="006B2F86"/>
    <w:rsid w:val="006B3F31"/>
    <w:rsid w:val="006C556D"/>
    <w:rsid w:val="006C692B"/>
    <w:rsid w:val="006D10F2"/>
    <w:rsid w:val="006D34FF"/>
    <w:rsid w:val="006D53EA"/>
    <w:rsid w:val="006E0D62"/>
    <w:rsid w:val="006E1F3B"/>
    <w:rsid w:val="006F1F3E"/>
    <w:rsid w:val="006F59EA"/>
    <w:rsid w:val="006F61C7"/>
    <w:rsid w:val="00700473"/>
    <w:rsid w:val="00702091"/>
    <w:rsid w:val="0070244B"/>
    <w:rsid w:val="007049D8"/>
    <w:rsid w:val="00706987"/>
    <w:rsid w:val="00711340"/>
    <w:rsid w:val="0071328F"/>
    <w:rsid w:val="00713A68"/>
    <w:rsid w:val="00716232"/>
    <w:rsid w:val="007168E5"/>
    <w:rsid w:val="0071697B"/>
    <w:rsid w:val="007202BA"/>
    <w:rsid w:val="00720D2A"/>
    <w:rsid w:val="00726629"/>
    <w:rsid w:val="00726DBA"/>
    <w:rsid w:val="0073349D"/>
    <w:rsid w:val="007364A3"/>
    <w:rsid w:val="00737AB3"/>
    <w:rsid w:val="007417F3"/>
    <w:rsid w:val="00745CCB"/>
    <w:rsid w:val="00747D0D"/>
    <w:rsid w:val="007500C8"/>
    <w:rsid w:val="007501CD"/>
    <w:rsid w:val="00750209"/>
    <w:rsid w:val="007503CD"/>
    <w:rsid w:val="00760A5A"/>
    <w:rsid w:val="00761854"/>
    <w:rsid w:val="007644AC"/>
    <w:rsid w:val="00764B47"/>
    <w:rsid w:val="00766277"/>
    <w:rsid w:val="00767C80"/>
    <w:rsid w:val="00773F59"/>
    <w:rsid w:val="00774803"/>
    <w:rsid w:val="00780891"/>
    <w:rsid w:val="00780DB2"/>
    <w:rsid w:val="00782BA8"/>
    <w:rsid w:val="007844BE"/>
    <w:rsid w:val="00785A82"/>
    <w:rsid w:val="00786BA3"/>
    <w:rsid w:val="0079337B"/>
    <w:rsid w:val="00793E8E"/>
    <w:rsid w:val="007A159D"/>
    <w:rsid w:val="007A503E"/>
    <w:rsid w:val="007A752A"/>
    <w:rsid w:val="007A7B6F"/>
    <w:rsid w:val="007B25DB"/>
    <w:rsid w:val="007B2C0F"/>
    <w:rsid w:val="007B57DB"/>
    <w:rsid w:val="007B5986"/>
    <w:rsid w:val="007C0B1F"/>
    <w:rsid w:val="007C17F5"/>
    <w:rsid w:val="007C2921"/>
    <w:rsid w:val="007C42DF"/>
    <w:rsid w:val="007C742E"/>
    <w:rsid w:val="007D0AEF"/>
    <w:rsid w:val="007D134B"/>
    <w:rsid w:val="007D1AA4"/>
    <w:rsid w:val="007D3DA0"/>
    <w:rsid w:val="007D45CD"/>
    <w:rsid w:val="007D64CA"/>
    <w:rsid w:val="007D6987"/>
    <w:rsid w:val="007D6A73"/>
    <w:rsid w:val="007E0284"/>
    <w:rsid w:val="007E1EEF"/>
    <w:rsid w:val="007E23AE"/>
    <w:rsid w:val="007E3284"/>
    <w:rsid w:val="007E4FB4"/>
    <w:rsid w:val="007E5C9A"/>
    <w:rsid w:val="007F2530"/>
    <w:rsid w:val="007F2F82"/>
    <w:rsid w:val="0080218E"/>
    <w:rsid w:val="008026F5"/>
    <w:rsid w:val="00803CC6"/>
    <w:rsid w:val="0081116E"/>
    <w:rsid w:val="0081240E"/>
    <w:rsid w:val="00812E7B"/>
    <w:rsid w:val="008156F3"/>
    <w:rsid w:val="00816BE8"/>
    <w:rsid w:val="008224D1"/>
    <w:rsid w:val="00823623"/>
    <w:rsid w:val="0082463C"/>
    <w:rsid w:val="008269C6"/>
    <w:rsid w:val="00834480"/>
    <w:rsid w:val="0083619F"/>
    <w:rsid w:val="00837A6A"/>
    <w:rsid w:val="008464C7"/>
    <w:rsid w:val="00852A9F"/>
    <w:rsid w:val="00852FC4"/>
    <w:rsid w:val="00853808"/>
    <w:rsid w:val="00861AC3"/>
    <w:rsid w:val="0086562C"/>
    <w:rsid w:val="008679BB"/>
    <w:rsid w:val="0087522A"/>
    <w:rsid w:val="00882755"/>
    <w:rsid w:val="0088470D"/>
    <w:rsid w:val="008902B0"/>
    <w:rsid w:val="008912C8"/>
    <w:rsid w:val="00891B2B"/>
    <w:rsid w:val="00897FA6"/>
    <w:rsid w:val="008A0EC0"/>
    <w:rsid w:val="008A2203"/>
    <w:rsid w:val="008A25F0"/>
    <w:rsid w:val="008B2254"/>
    <w:rsid w:val="008B6E1B"/>
    <w:rsid w:val="008C0E41"/>
    <w:rsid w:val="008D06E8"/>
    <w:rsid w:val="008D24BA"/>
    <w:rsid w:val="008D2DFD"/>
    <w:rsid w:val="008E04A7"/>
    <w:rsid w:val="008E2C77"/>
    <w:rsid w:val="008E4F20"/>
    <w:rsid w:val="008E5E77"/>
    <w:rsid w:val="008E7BB5"/>
    <w:rsid w:val="008F1C3B"/>
    <w:rsid w:val="008F6567"/>
    <w:rsid w:val="008F71EB"/>
    <w:rsid w:val="0090637C"/>
    <w:rsid w:val="00906797"/>
    <w:rsid w:val="009069FF"/>
    <w:rsid w:val="0091190F"/>
    <w:rsid w:val="00912D44"/>
    <w:rsid w:val="009142E3"/>
    <w:rsid w:val="00920237"/>
    <w:rsid w:val="0092291D"/>
    <w:rsid w:val="009240E2"/>
    <w:rsid w:val="0092525D"/>
    <w:rsid w:val="00925EAE"/>
    <w:rsid w:val="00930D43"/>
    <w:rsid w:val="009312CC"/>
    <w:rsid w:val="00931E23"/>
    <w:rsid w:val="009322B3"/>
    <w:rsid w:val="0093344A"/>
    <w:rsid w:val="00934E74"/>
    <w:rsid w:val="00936DCA"/>
    <w:rsid w:val="00937050"/>
    <w:rsid w:val="00942238"/>
    <w:rsid w:val="009446B9"/>
    <w:rsid w:val="00946B4B"/>
    <w:rsid w:val="00950F14"/>
    <w:rsid w:val="00951260"/>
    <w:rsid w:val="0095271F"/>
    <w:rsid w:val="009534F6"/>
    <w:rsid w:val="00953A54"/>
    <w:rsid w:val="00960104"/>
    <w:rsid w:val="00964B72"/>
    <w:rsid w:val="00966A76"/>
    <w:rsid w:val="00982AE4"/>
    <w:rsid w:val="00985762"/>
    <w:rsid w:val="00987B8B"/>
    <w:rsid w:val="00987D17"/>
    <w:rsid w:val="009946FA"/>
    <w:rsid w:val="0099580F"/>
    <w:rsid w:val="009B06A5"/>
    <w:rsid w:val="009B0714"/>
    <w:rsid w:val="009B2E88"/>
    <w:rsid w:val="009B3E5A"/>
    <w:rsid w:val="009B484B"/>
    <w:rsid w:val="009B542A"/>
    <w:rsid w:val="009B5CF4"/>
    <w:rsid w:val="009B6641"/>
    <w:rsid w:val="009C260C"/>
    <w:rsid w:val="009C6297"/>
    <w:rsid w:val="009D0E32"/>
    <w:rsid w:val="009D1391"/>
    <w:rsid w:val="009D2C91"/>
    <w:rsid w:val="009D736D"/>
    <w:rsid w:val="009D73F9"/>
    <w:rsid w:val="009E02BC"/>
    <w:rsid w:val="009E0D86"/>
    <w:rsid w:val="009E0FE8"/>
    <w:rsid w:val="009E2102"/>
    <w:rsid w:val="009F0C40"/>
    <w:rsid w:val="009F1614"/>
    <w:rsid w:val="009F1938"/>
    <w:rsid w:val="009F34CC"/>
    <w:rsid w:val="009F60EB"/>
    <w:rsid w:val="009F6F8D"/>
    <w:rsid w:val="00A00C42"/>
    <w:rsid w:val="00A01290"/>
    <w:rsid w:val="00A0267B"/>
    <w:rsid w:val="00A078BC"/>
    <w:rsid w:val="00A10C28"/>
    <w:rsid w:val="00A12D9E"/>
    <w:rsid w:val="00A12F23"/>
    <w:rsid w:val="00A1480F"/>
    <w:rsid w:val="00A14DCC"/>
    <w:rsid w:val="00A16E4E"/>
    <w:rsid w:val="00A17565"/>
    <w:rsid w:val="00A17B8A"/>
    <w:rsid w:val="00A239A2"/>
    <w:rsid w:val="00A24C25"/>
    <w:rsid w:val="00A26106"/>
    <w:rsid w:val="00A30318"/>
    <w:rsid w:val="00A31432"/>
    <w:rsid w:val="00A31748"/>
    <w:rsid w:val="00A32BD8"/>
    <w:rsid w:val="00A338FB"/>
    <w:rsid w:val="00A34F47"/>
    <w:rsid w:val="00A359CA"/>
    <w:rsid w:val="00A377B4"/>
    <w:rsid w:val="00A4070A"/>
    <w:rsid w:val="00A46B66"/>
    <w:rsid w:val="00A52A97"/>
    <w:rsid w:val="00A57E01"/>
    <w:rsid w:val="00A65264"/>
    <w:rsid w:val="00A65A7A"/>
    <w:rsid w:val="00A704DA"/>
    <w:rsid w:val="00A73474"/>
    <w:rsid w:val="00A74291"/>
    <w:rsid w:val="00A770AA"/>
    <w:rsid w:val="00A80108"/>
    <w:rsid w:val="00A83A2D"/>
    <w:rsid w:val="00A8427A"/>
    <w:rsid w:val="00A85385"/>
    <w:rsid w:val="00A90637"/>
    <w:rsid w:val="00A938DC"/>
    <w:rsid w:val="00AA0FDC"/>
    <w:rsid w:val="00AA1D69"/>
    <w:rsid w:val="00AA49DC"/>
    <w:rsid w:val="00AA66C9"/>
    <w:rsid w:val="00AB01B7"/>
    <w:rsid w:val="00AB0608"/>
    <w:rsid w:val="00AB3B3C"/>
    <w:rsid w:val="00AB4ED5"/>
    <w:rsid w:val="00AB5016"/>
    <w:rsid w:val="00AD16B7"/>
    <w:rsid w:val="00AD3FD6"/>
    <w:rsid w:val="00AD453B"/>
    <w:rsid w:val="00AE10AF"/>
    <w:rsid w:val="00AE3DA3"/>
    <w:rsid w:val="00AE41ED"/>
    <w:rsid w:val="00AE5381"/>
    <w:rsid w:val="00AE6FBC"/>
    <w:rsid w:val="00AF40C1"/>
    <w:rsid w:val="00AF4BD6"/>
    <w:rsid w:val="00AF68EE"/>
    <w:rsid w:val="00B030D9"/>
    <w:rsid w:val="00B04955"/>
    <w:rsid w:val="00B04B29"/>
    <w:rsid w:val="00B04BDE"/>
    <w:rsid w:val="00B05538"/>
    <w:rsid w:val="00B05AE3"/>
    <w:rsid w:val="00B05E22"/>
    <w:rsid w:val="00B108FD"/>
    <w:rsid w:val="00B1490D"/>
    <w:rsid w:val="00B15C22"/>
    <w:rsid w:val="00B20CAC"/>
    <w:rsid w:val="00B20CE7"/>
    <w:rsid w:val="00B22E30"/>
    <w:rsid w:val="00B24666"/>
    <w:rsid w:val="00B25A16"/>
    <w:rsid w:val="00B305EC"/>
    <w:rsid w:val="00B33592"/>
    <w:rsid w:val="00B347E3"/>
    <w:rsid w:val="00B36F15"/>
    <w:rsid w:val="00B41120"/>
    <w:rsid w:val="00B41FF6"/>
    <w:rsid w:val="00B429FE"/>
    <w:rsid w:val="00B42E1C"/>
    <w:rsid w:val="00B465FF"/>
    <w:rsid w:val="00B469BF"/>
    <w:rsid w:val="00B5792F"/>
    <w:rsid w:val="00B57F7B"/>
    <w:rsid w:val="00B633B9"/>
    <w:rsid w:val="00B6541A"/>
    <w:rsid w:val="00B668E7"/>
    <w:rsid w:val="00B70002"/>
    <w:rsid w:val="00B77276"/>
    <w:rsid w:val="00B8011F"/>
    <w:rsid w:val="00B80EA8"/>
    <w:rsid w:val="00B835A5"/>
    <w:rsid w:val="00B8360D"/>
    <w:rsid w:val="00B933FB"/>
    <w:rsid w:val="00B94CBD"/>
    <w:rsid w:val="00B94DEF"/>
    <w:rsid w:val="00B95345"/>
    <w:rsid w:val="00B95B73"/>
    <w:rsid w:val="00B97028"/>
    <w:rsid w:val="00BA09F8"/>
    <w:rsid w:val="00BA0A78"/>
    <w:rsid w:val="00BA11B4"/>
    <w:rsid w:val="00BA1D1F"/>
    <w:rsid w:val="00BA4F8A"/>
    <w:rsid w:val="00BA735D"/>
    <w:rsid w:val="00BB549E"/>
    <w:rsid w:val="00BB6406"/>
    <w:rsid w:val="00BB655F"/>
    <w:rsid w:val="00BB6B8D"/>
    <w:rsid w:val="00BC0229"/>
    <w:rsid w:val="00BC0B9C"/>
    <w:rsid w:val="00BC1017"/>
    <w:rsid w:val="00BC64DE"/>
    <w:rsid w:val="00BC739C"/>
    <w:rsid w:val="00BD17EF"/>
    <w:rsid w:val="00BD227D"/>
    <w:rsid w:val="00BD6CD5"/>
    <w:rsid w:val="00BE08A1"/>
    <w:rsid w:val="00BE16FC"/>
    <w:rsid w:val="00BE18F6"/>
    <w:rsid w:val="00BE1DAF"/>
    <w:rsid w:val="00BE676A"/>
    <w:rsid w:val="00BE7191"/>
    <w:rsid w:val="00BE7C10"/>
    <w:rsid w:val="00BF1619"/>
    <w:rsid w:val="00BF23DF"/>
    <w:rsid w:val="00BF5F02"/>
    <w:rsid w:val="00BF687D"/>
    <w:rsid w:val="00C03C7B"/>
    <w:rsid w:val="00C0412B"/>
    <w:rsid w:val="00C22C0C"/>
    <w:rsid w:val="00C23E33"/>
    <w:rsid w:val="00C25A92"/>
    <w:rsid w:val="00C27632"/>
    <w:rsid w:val="00C35283"/>
    <w:rsid w:val="00C37150"/>
    <w:rsid w:val="00C41034"/>
    <w:rsid w:val="00C43427"/>
    <w:rsid w:val="00C50579"/>
    <w:rsid w:val="00C50E71"/>
    <w:rsid w:val="00C52514"/>
    <w:rsid w:val="00C527B5"/>
    <w:rsid w:val="00C533CC"/>
    <w:rsid w:val="00C5340D"/>
    <w:rsid w:val="00C5787A"/>
    <w:rsid w:val="00C607D0"/>
    <w:rsid w:val="00C6088C"/>
    <w:rsid w:val="00C63F04"/>
    <w:rsid w:val="00C679FD"/>
    <w:rsid w:val="00C70A3A"/>
    <w:rsid w:val="00C75354"/>
    <w:rsid w:val="00C809B6"/>
    <w:rsid w:val="00C8520A"/>
    <w:rsid w:val="00C86F53"/>
    <w:rsid w:val="00C878BC"/>
    <w:rsid w:val="00C9338B"/>
    <w:rsid w:val="00C9358E"/>
    <w:rsid w:val="00C9603D"/>
    <w:rsid w:val="00CA0DA1"/>
    <w:rsid w:val="00CA7BA9"/>
    <w:rsid w:val="00CB270B"/>
    <w:rsid w:val="00CB502D"/>
    <w:rsid w:val="00CB6A12"/>
    <w:rsid w:val="00CC100D"/>
    <w:rsid w:val="00CC11D0"/>
    <w:rsid w:val="00CC1EE2"/>
    <w:rsid w:val="00CC2C18"/>
    <w:rsid w:val="00CC4F77"/>
    <w:rsid w:val="00CC6D14"/>
    <w:rsid w:val="00CD1615"/>
    <w:rsid w:val="00CD1AE8"/>
    <w:rsid w:val="00CD1D72"/>
    <w:rsid w:val="00CD2CCE"/>
    <w:rsid w:val="00CD4C5D"/>
    <w:rsid w:val="00CE045D"/>
    <w:rsid w:val="00CE060B"/>
    <w:rsid w:val="00CE211D"/>
    <w:rsid w:val="00CE6DC5"/>
    <w:rsid w:val="00CF06D3"/>
    <w:rsid w:val="00CF184F"/>
    <w:rsid w:val="00CF192A"/>
    <w:rsid w:val="00CF2E85"/>
    <w:rsid w:val="00CF3F35"/>
    <w:rsid w:val="00CF5D56"/>
    <w:rsid w:val="00CF69FD"/>
    <w:rsid w:val="00CF7E56"/>
    <w:rsid w:val="00D049EA"/>
    <w:rsid w:val="00D11FA7"/>
    <w:rsid w:val="00D12EB0"/>
    <w:rsid w:val="00D13EF4"/>
    <w:rsid w:val="00D1435B"/>
    <w:rsid w:val="00D1603F"/>
    <w:rsid w:val="00D16EBE"/>
    <w:rsid w:val="00D16FFB"/>
    <w:rsid w:val="00D214E3"/>
    <w:rsid w:val="00D21AF1"/>
    <w:rsid w:val="00D2267A"/>
    <w:rsid w:val="00D23631"/>
    <w:rsid w:val="00D32CE5"/>
    <w:rsid w:val="00D35715"/>
    <w:rsid w:val="00D4023C"/>
    <w:rsid w:val="00D408F5"/>
    <w:rsid w:val="00D46317"/>
    <w:rsid w:val="00D5634F"/>
    <w:rsid w:val="00D57EEE"/>
    <w:rsid w:val="00D61870"/>
    <w:rsid w:val="00D650B7"/>
    <w:rsid w:val="00D6763C"/>
    <w:rsid w:val="00D8022C"/>
    <w:rsid w:val="00D80D82"/>
    <w:rsid w:val="00D81B97"/>
    <w:rsid w:val="00D8304C"/>
    <w:rsid w:val="00D83B15"/>
    <w:rsid w:val="00D86405"/>
    <w:rsid w:val="00D87D61"/>
    <w:rsid w:val="00D935B0"/>
    <w:rsid w:val="00D94B94"/>
    <w:rsid w:val="00DA716D"/>
    <w:rsid w:val="00DB00F4"/>
    <w:rsid w:val="00DB3590"/>
    <w:rsid w:val="00DB56E8"/>
    <w:rsid w:val="00DC4CD1"/>
    <w:rsid w:val="00DC5034"/>
    <w:rsid w:val="00DC666A"/>
    <w:rsid w:val="00DD06FC"/>
    <w:rsid w:val="00DD1192"/>
    <w:rsid w:val="00DD159F"/>
    <w:rsid w:val="00DD15B9"/>
    <w:rsid w:val="00DD2598"/>
    <w:rsid w:val="00DD263B"/>
    <w:rsid w:val="00DD3776"/>
    <w:rsid w:val="00DD53E3"/>
    <w:rsid w:val="00DD59D9"/>
    <w:rsid w:val="00DD637D"/>
    <w:rsid w:val="00DE1EDF"/>
    <w:rsid w:val="00DE21B2"/>
    <w:rsid w:val="00DE3F76"/>
    <w:rsid w:val="00DF27DD"/>
    <w:rsid w:val="00DF6195"/>
    <w:rsid w:val="00DF61D0"/>
    <w:rsid w:val="00DF7BE9"/>
    <w:rsid w:val="00DF7E79"/>
    <w:rsid w:val="00E046BD"/>
    <w:rsid w:val="00E05E51"/>
    <w:rsid w:val="00E10103"/>
    <w:rsid w:val="00E13CE0"/>
    <w:rsid w:val="00E1649F"/>
    <w:rsid w:val="00E17DEE"/>
    <w:rsid w:val="00E21D02"/>
    <w:rsid w:val="00E23A97"/>
    <w:rsid w:val="00E241C2"/>
    <w:rsid w:val="00E32A63"/>
    <w:rsid w:val="00E32FA7"/>
    <w:rsid w:val="00E349FF"/>
    <w:rsid w:val="00E36CD2"/>
    <w:rsid w:val="00E37D39"/>
    <w:rsid w:val="00E45BA6"/>
    <w:rsid w:val="00E47DB5"/>
    <w:rsid w:val="00E47F5D"/>
    <w:rsid w:val="00E50282"/>
    <w:rsid w:val="00E5060A"/>
    <w:rsid w:val="00E56C16"/>
    <w:rsid w:val="00E61064"/>
    <w:rsid w:val="00E66239"/>
    <w:rsid w:val="00E726E9"/>
    <w:rsid w:val="00E730EB"/>
    <w:rsid w:val="00E73337"/>
    <w:rsid w:val="00E73E67"/>
    <w:rsid w:val="00E746C2"/>
    <w:rsid w:val="00E7756B"/>
    <w:rsid w:val="00E83280"/>
    <w:rsid w:val="00E866AE"/>
    <w:rsid w:val="00E86867"/>
    <w:rsid w:val="00E86B75"/>
    <w:rsid w:val="00E94114"/>
    <w:rsid w:val="00E95272"/>
    <w:rsid w:val="00EA035B"/>
    <w:rsid w:val="00EA1EC6"/>
    <w:rsid w:val="00EA4F5F"/>
    <w:rsid w:val="00EA5E28"/>
    <w:rsid w:val="00EB08D7"/>
    <w:rsid w:val="00EB1B85"/>
    <w:rsid w:val="00EB3943"/>
    <w:rsid w:val="00EC0214"/>
    <w:rsid w:val="00EC256F"/>
    <w:rsid w:val="00EC4676"/>
    <w:rsid w:val="00EC788A"/>
    <w:rsid w:val="00ED091F"/>
    <w:rsid w:val="00ED0AD2"/>
    <w:rsid w:val="00ED0C0D"/>
    <w:rsid w:val="00ED4E2F"/>
    <w:rsid w:val="00ED594E"/>
    <w:rsid w:val="00ED64D7"/>
    <w:rsid w:val="00EE116D"/>
    <w:rsid w:val="00EE36FD"/>
    <w:rsid w:val="00EE3839"/>
    <w:rsid w:val="00EE4BD3"/>
    <w:rsid w:val="00EE74DD"/>
    <w:rsid w:val="00EF059C"/>
    <w:rsid w:val="00EF3ABC"/>
    <w:rsid w:val="00EF498E"/>
    <w:rsid w:val="00F0017B"/>
    <w:rsid w:val="00F0048F"/>
    <w:rsid w:val="00F00DD7"/>
    <w:rsid w:val="00F02E62"/>
    <w:rsid w:val="00F03C2C"/>
    <w:rsid w:val="00F0401E"/>
    <w:rsid w:val="00F0435C"/>
    <w:rsid w:val="00F05901"/>
    <w:rsid w:val="00F063D2"/>
    <w:rsid w:val="00F1337D"/>
    <w:rsid w:val="00F14675"/>
    <w:rsid w:val="00F248ED"/>
    <w:rsid w:val="00F27810"/>
    <w:rsid w:val="00F30FEA"/>
    <w:rsid w:val="00F31B74"/>
    <w:rsid w:val="00F34069"/>
    <w:rsid w:val="00F35A5A"/>
    <w:rsid w:val="00F3712A"/>
    <w:rsid w:val="00F3768A"/>
    <w:rsid w:val="00F4300C"/>
    <w:rsid w:val="00F466A3"/>
    <w:rsid w:val="00F47088"/>
    <w:rsid w:val="00F47591"/>
    <w:rsid w:val="00F50CEE"/>
    <w:rsid w:val="00F53CF9"/>
    <w:rsid w:val="00F53D1A"/>
    <w:rsid w:val="00F55A0F"/>
    <w:rsid w:val="00F5636A"/>
    <w:rsid w:val="00F61854"/>
    <w:rsid w:val="00F619C5"/>
    <w:rsid w:val="00F63715"/>
    <w:rsid w:val="00F63892"/>
    <w:rsid w:val="00F71C03"/>
    <w:rsid w:val="00F72817"/>
    <w:rsid w:val="00F72AF0"/>
    <w:rsid w:val="00F74B9D"/>
    <w:rsid w:val="00F80E63"/>
    <w:rsid w:val="00F8106E"/>
    <w:rsid w:val="00F91E99"/>
    <w:rsid w:val="00F96215"/>
    <w:rsid w:val="00F96285"/>
    <w:rsid w:val="00FA137D"/>
    <w:rsid w:val="00FA4E88"/>
    <w:rsid w:val="00FA6961"/>
    <w:rsid w:val="00FA7954"/>
    <w:rsid w:val="00FB070B"/>
    <w:rsid w:val="00FB0815"/>
    <w:rsid w:val="00FB2376"/>
    <w:rsid w:val="00FB4E16"/>
    <w:rsid w:val="00FB7570"/>
    <w:rsid w:val="00FC02EF"/>
    <w:rsid w:val="00FC0626"/>
    <w:rsid w:val="00FC193C"/>
    <w:rsid w:val="00FC2679"/>
    <w:rsid w:val="00FC77B2"/>
    <w:rsid w:val="00FD06CD"/>
    <w:rsid w:val="00FD39DF"/>
    <w:rsid w:val="00FD7866"/>
    <w:rsid w:val="00FD7D2E"/>
    <w:rsid w:val="00FE166A"/>
    <w:rsid w:val="00FE211C"/>
    <w:rsid w:val="00FE4C4E"/>
    <w:rsid w:val="00FE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20DD68-0F4B-4571-9F81-7E53B754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BE1DAF"/>
    <w:pPr>
      <w:keepNext/>
      <w:spacing w:after="0" w:line="360" w:lineRule="auto"/>
      <w:jc w:val="center"/>
      <w:outlineLvl w:val="2"/>
    </w:pPr>
    <w:rPr>
      <w:rFonts w:ascii="Arial" w:eastAsia="SimSun" w:hAnsi="Arial" w:cs="Arial"/>
      <w:b/>
      <w:bCs/>
      <w:sz w:val="18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1DAF"/>
    <w:pPr>
      <w:keepNext/>
      <w:keepLines/>
      <w:spacing w:before="40" w:after="0"/>
      <w:outlineLvl w:val="5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CxSp,Medium Grid 1 - Accent 21,Body of text+1,Body of text+2,Body of text+3,List Paragraph11,Colorful List - Accent 11"/>
    <w:basedOn w:val="Normal"/>
    <w:link w:val="ListParagraphChar"/>
    <w:uiPriority w:val="34"/>
    <w:qFormat/>
    <w:rsid w:val="00187A6E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aliases w:val="Body of text Char,List Paragraph1 Char,Body of textCxSp Char,Medium Grid 1 - Accent 21 Char,Body of text+1 Char,Body of text+2 Char,Body of text+3 Char,List Paragraph11 Char,Colorful List - Accent 11 Char"/>
    <w:link w:val="ListParagraph"/>
    <w:uiPriority w:val="34"/>
    <w:qFormat/>
    <w:locked/>
    <w:rsid w:val="00187A6E"/>
    <w:rPr>
      <w:rFonts w:ascii="Calibri" w:eastAsia="Calibri" w:hAnsi="Calibri" w:cs="Times New Roman"/>
      <w:lang w:val="en-US"/>
    </w:rPr>
  </w:style>
  <w:style w:type="character" w:customStyle="1" w:styleId="CharacterStyle1">
    <w:name w:val="Character Style 1"/>
    <w:uiPriority w:val="99"/>
    <w:rsid w:val="000F57D3"/>
    <w:rPr>
      <w:rFonts w:ascii="Calibri" w:hAnsi="Calibri" w:cs="Calibri"/>
      <w:sz w:val="22"/>
      <w:szCs w:val="22"/>
    </w:rPr>
  </w:style>
  <w:style w:type="paragraph" w:customStyle="1" w:styleId="Style1">
    <w:name w:val="Style 1"/>
    <w:basedOn w:val="Normal"/>
    <w:uiPriority w:val="99"/>
    <w:rsid w:val="000F57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5D6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D65BC"/>
  </w:style>
  <w:style w:type="paragraph" w:styleId="Footer">
    <w:name w:val="footer"/>
    <w:basedOn w:val="Normal"/>
    <w:link w:val="FooterChar"/>
    <w:uiPriority w:val="99"/>
    <w:unhideWhenUsed/>
    <w:rsid w:val="005D6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5BC"/>
  </w:style>
  <w:style w:type="table" w:styleId="TableGrid">
    <w:name w:val="Table Grid"/>
    <w:basedOn w:val="TableNormal"/>
    <w:uiPriority w:val="59"/>
    <w:rsid w:val="00BE1DA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BE1DAF"/>
    <w:rPr>
      <w:rFonts w:ascii="Arial" w:eastAsia="SimSun" w:hAnsi="Arial" w:cs="Arial"/>
      <w:b/>
      <w:bCs/>
      <w:sz w:val="18"/>
      <w:szCs w:val="24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BE1DAF"/>
    <w:pPr>
      <w:keepNext/>
      <w:keepLines/>
      <w:spacing w:before="40" w:after="0" w:line="240" w:lineRule="auto"/>
      <w:outlineLvl w:val="5"/>
    </w:pPr>
    <w:rPr>
      <w:rFonts w:ascii="Cambria" w:eastAsia="Times New Roman" w:hAnsi="Cambria" w:cs="Times New Roman"/>
      <w:color w:val="243F60"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BE1DAF"/>
  </w:style>
  <w:style w:type="table" w:customStyle="1" w:styleId="TableGrid1">
    <w:name w:val="Table Grid1"/>
    <w:basedOn w:val="TableNormal"/>
    <w:next w:val="TableGrid"/>
    <w:uiPriority w:val="59"/>
    <w:rsid w:val="00BE1DAF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E1D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d-ID"/>
    </w:rPr>
  </w:style>
  <w:style w:type="paragraph" w:customStyle="1" w:styleId="A1jdl">
    <w:name w:val="A.1. jdl"/>
    <w:basedOn w:val="Normal"/>
    <w:rsid w:val="00BE1DAF"/>
    <w:pPr>
      <w:spacing w:before="120" w:after="0" w:line="240" w:lineRule="auto"/>
      <w:ind w:left="720" w:hanging="360"/>
    </w:pPr>
    <w:rPr>
      <w:rFonts w:ascii="Trebuchet MS" w:eastAsia="Times New Roman" w:hAnsi="Trebuchet MS" w:cs="Times New Roman"/>
      <w:b/>
      <w:szCs w:val="24"/>
      <w:lang w:val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DA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DAF"/>
    <w:rPr>
      <w:rFonts w:ascii="Tahoma" w:eastAsia="Times New Roman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BE1DAF"/>
    <w:pPr>
      <w:spacing w:after="0" w:line="240" w:lineRule="auto"/>
    </w:pPr>
  </w:style>
  <w:style w:type="character" w:styleId="CommentReference">
    <w:name w:val="annotation reference"/>
    <w:semiHidden/>
    <w:unhideWhenUsed/>
    <w:rsid w:val="00BE1DA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E1DAF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BE1DAF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2">
    <w:name w:val="Style 2"/>
    <w:basedOn w:val="Normal"/>
    <w:uiPriority w:val="99"/>
    <w:rsid w:val="00BE1DAF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DAF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Heading6Char1">
    <w:name w:val="Heading 6 Char1"/>
    <w:basedOn w:val="DefaultParagraphFont"/>
    <w:uiPriority w:val="9"/>
    <w:semiHidden/>
    <w:rsid w:val="00BE1DAF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NoList2">
    <w:name w:val="No List2"/>
    <w:next w:val="NoList"/>
    <w:uiPriority w:val="99"/>
    <w:semiHidden/>
    <w:unhideWhenUsed/>
    <w:rsid w:val="00154F38"/>
  </w:style>
  <w:style w:type="table" w:customStyle="1" w:styleId="TableGrid2">
    <w:name w:val="Table Grid2"/>
    <w:basedOn w:val="TableNormal"/>
    <w:next w:val="TableGrid"/>
    <w:uiPriority w:val="59"/>
    <w:rsid w:val="00154F3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73474"/>
    <w:rPr>
      <w:color w:val="0000FF" w:themeColor="hyperlink"/>
      <w:u w:val="single"/>
    </w:rPr>
  </w:style>
  <w:style w:type="table" w:customStyle="1" w:styleId="TableGrid3">
    <w:name w:val="Table Grid3"/>
    <w:basedOn w:val="TableNormal"/>
    <w:next w:val="TableGrid"/>
    <w:uiPriority w:val="59"/>
    <w:rsid w:val="00B94CB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1A140-F5EF-41BD-87E9-F3A0B7BF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Computer</dc:creator>
  <cp:lastModifiedBy>Smedia</cp:lastModifiedBy>
  <cp:revision>75</cp:revision>
  <cp:lastPrinted>2017-12-21T02:28:00Z</cp:lastPrinted>
  <dcterms:created xsi:type="dcterms:W3CDTF">2018-03-25T07:53:00Z</dcterms:created>
  <dcterms:modified xsi:type="dcterms:W3CDTF">2023-01-26T10:44:00Z</dcterms:modified>
</cp:coreProperties>
</file>